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EF7E" w14:textId="77777777" w:rsidR="00041E0B" w:rsidRDefault="00041E0B" w:rsidP="00041E0B">
      <w:pPr>
        <w:rPr>
          <w:rFonts w:cs="Times New Roman"/>
          <w:szCs w:val="20"/>
        </w:rPr>
      </w:pPr>
    </w:p>
    <w:p w14:paraId="586D86BE" w14:textId="5AF17064" w:rsidR="00041E0B" w:rsidRPr="00CA6026" w:rsidRDefault="00342634" w:rsidP="00E17BAB">
      <w:pPr>
        <w:suppressAutoHyphens/>
        <w:overflowPunct w:val="0"/>
        <w:autoSpaceDE w:val="0"/>
        <w:autoSpaceDN w:val="0"/>
        <w:adjustRightInd w:val="0"/>
        <w:spacing w:before="60" w:after="0" w:line="36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CA6026">
        <w:rPr>
          <w:rFonts w:eastAsia="Times New Roman" w:cs="Arial"/>
          <w:b/>
          <w:sz w:val="24"/>
          <w:szCs w:val="24"/>
          <w:lang w:eastAsia="cs-CZ"/>
        </w:rPr>
        <w:t>Čestné prohlášení žadatele o dotaci z rozpočtu statutárního města Karvin</w:t>
      </w:r>
      <w:r w:rsidR="00C36F40">
        <w:rPr>
          <w:rFonts w:eastAsia="Times New Roman" w:cs="Arial"/>
          <w:b/>
          <w:sz w:val="24"/>
          <w:szCs w:val="24"/>
          <w:lang w:eastAsia="cs-CZ"/>
        </w:rPr>
        <w:t>é</w:t>
      </w:r>
      <w:r w:rsidRPr="00CA6026">
        <w:rPr>
          <w:rFonts w:eastAsia="Times New Roman" w:cs="Arial"/>
          <w:b/>
          <w:sz w:val="24"/>
          <w:szCs w:val="24"/>
          <w:lang w:eastAsia="cs-CZ"/>
        </w:rPr>
        <w:t xml:space="preserve"> poskytované v režimu de minimis </w:t>
      </w:r>
    </w:p>
    <w:p w14:paraId="7CD71C48" w14:textId="77777777" w:rsidR="00041E0B" w:rsidRPr="00342634" w:rsidRDefault="00041E0B" w:rsidP="00041E0B">
      <w:pPr>
        <w:rPr>
          <w:rFonts w:cs="Arial"/>
          <w:szCs w:val="20"/>
        </w:rPr>
      </w:pPr>
    </w:p>
    <w:p w14:paraId="6365009F" w14:textId="59B09B13" w:rsidR="00041E0B" w:rsidRDefault="00041E0B" w:rsidP="00041E0B">
      <w:pPr>
        <w:pStyle w:val="Default"/>
        <w:spacing w:before="120" w:after="120" w:line="360" w:lineRule="auto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180"/>
      </w:tblGrid>
      <w:tr w:rsidR="008A032B" w14:paraId="2C4D71DC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C24D" w14:textId="4130FF0D" w:rsidR="008A032B" w:rsidRDefault="002C6D34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bidi="ar-SA"/>
              </w:rPr>
            </w:pPr>
            <w:r>
              <w:rPr>
                <w:rFonts w:cs="Arial"/>
                <w:b/>
                <w:bCs/>
              </w:rPr>
              <w:t>Obchodní firma/jméno žadatele</w:t>
            </w:r>
            <w:r w:rsidR="00E358C8">
              <w:rPr>
                <w:rFonts w:cs="Arial"/>
                <w:b/>
                <w:bCs/>
              </w:rPr>
              <w:t>/název</w:t>
            </w:r>
            <w:r>
              <w:rPr>
                <w:rFonts w:cs="Arial"/>
                <w:b/>
                <w:bCs/>
              </w:rPr>
              <w:t>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C29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8A032B" w14:paraId="2A0FCDF5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CAE8" w14:textId="158EC35F" w:rsidR="008A032B" w:rsidRDefault="002C6D3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F2C9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8A032B" w14:paraId="44E12153" w14:textId="77777777" w:rsidTr="008A032B">
        <w:trPr>
          <w:trHeight w:val="4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7AD" w14:textId="4809E21E" w:rsidR="008A032B" w:rsidRDefault="002C6D34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IČ: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01C" w14:textId="77777777" w:rsidR="008A032B" w:rsidRDefault="008A032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1EC27FA7" w14:textId="6A84F283" w:rsidR="008A032B" w:rsidRDefault="008A032B" w:rsidP="008A032B">
      <w:pPr>
        <w:autoSpaceDE w:val="0"/>
        <w:autoSpaceDN w:val="0"/>
        <w:adjustRightInd w:val="0"/>
        <w:rPr>
          <w:rFonts w:cs="Arial"/>
          <w:b/>
        </w:rPr>
      </w:pPr>
    </w:p>
    <w:p w14:paraId="4948D72D" w14:textId="3E48F657" w:rsidR="00041E0B" w:rsidRPr="00276CC4" w:rsidRDefault="00041E0B" w:rsidP="00276CC4"/>
    <w:p w14:paraId="0A73B55D" w14:textId="19B75A2A" w:rsidR="00041E0B" w:rsidRDefault="0035321E" w:rsidP="00077AB9">
      <w:pPr>
        <w:pStyle w:val="Odstavecseseznamem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before="120" w:after="0" w:line="216" w:lineRule="auto"/>
        <w:ind w:left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Ž</w:t>
      </w:r>
      <w:r w:rsidR="00276CC4">
        <w:rPr>
          <w:rFonts w:eastAsia="Times New Roman"/>
          <w:lang w:eastAsia="cs-CZ"/>
        </w:rPr>
        <w:t>adatel p</w:t>
      </w:r>
      <w:r w:rsidR="00041E0B" w:rsidRPr="00276CC4">
        <w:rPr>
          <w:rFonts w:eastAsia="Times New Roman"/>
          <w:lang w:eastAsia="cs-CZ"/>
        </w:rPr>
        <w:t>rohlašuj</w:t>
      </w:r>
      <w:r w:rsidR="00276CC4">
        <w:rPr>
          <w:rFonts w:eastAsia="Times New Roman"/>
          <w:lang w:eastAsia="cs-CZ"/>
        </w:rPr>
        <w:t>e</w:t>
      </w:r>
      <w:r w:rsidR="00041E0B" w:rsidRPr="00276CC4">
        <w:rPr>
          <w:rFonts w:eastAsia="Times New Roman"/>
          <w:lang w:eastAsia="cs-CZ"/>
        </w:rPr>
        <w:t>, že</w:t>
      </w:r>
      <w:r w:rsidR="001A7C5B">
        <w:rPr>
          <w:rFonts w:eastAsia="Times New Roman"/>
          <w:lang w:eastAsia="cs-CZ"/>
        </w:rPr>
        <w:t>:</w:t>
      </w:r>
    </w:p>
    <w:p w14:paraId="3E0B889D" w14:textId="77777777" w:rsidR="000F0811" w:rsidRPr="00276CC4" w:rsidRDefault="000F0811" w:rsidP="000F0811">
      <w:pPr>
        <w:pStyle w:val="Odstavecseseznamem"/>
        <w:suppressAutoHyphens/>
        <w:overflowPunct w:val="0"/>
        <w:autoSpaceDE w:val="0"/>
        <w:autoSpaceDN w:val="0"/>
        <w:adjustRightInd w:val="0"/>
        <w:spacing w:before="120" w:after="0" w:line="216" w:lineRule="auto"/>
        <w:ind w:left="426"/>
        <w:rPr>
          <w:rFonts w:eastAsia="Times New Roman"/>
          <w:lang w:eastAsia="cs-CZ"/>
        </w:rPr>
      </w:pPr>
    </w:p>
    <w:p w14:paraId="74F2BF3B" w14:textId="1C708350" w:rsidR="000F0811" w:rsidRDefault="009776C9" w:rsidP="00D6534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cs="Arial"/>
          <w:szCs w:val="20"/>
        </w:rPr>
      </w:pPr>
      <w:r w:rsidRPr="000F0811">
        <w:rPr>
          <w:rFonts w:cs="Arial"/>
          <w:szCs w:val="20"/>
        </w:rPr>
        <w:t>nemá vůči statutárnímu městu Karvin</w:t>
      </w:r>
      <w:r w:rsidR="004B014D">
        <w:rPr>
          <w:rFonts w:cs="Arial"/>
          <w:szCs w:val="20"/>
        </w:rPr>
        <w:t>á</w:t>
      </w:r>
      <w:r w:rsidRPr="000F0811">
        <w:rPr>
          <w:rFonts w:cs="Arial"/>
          <w:szCs w:val="20"/>
        </w:rPr>
        <w:t>, jeho společnostem a příspěvkovým organizacím, státním fondům, orgánům správy sociálního zabezpečení, finančnímu úřadu, zdravotním pojišťovnám a rozpočtům územních samosprávných celků nesplacené závazky po lhůtě splatnosti</w:t>
      </w:r>
      <w:r w:rsidR="000F0811">
        <w:rPr>
          <w:rFonts w:cs="Arial"/>
          <w:szCs w:val="20"/>
        </w:rPr>
        <w:t>;</w:t>
      </w:r>
    </w:p>
    <w:p w14:paraId="68109BAB" w14:textId="5A1F7B55" w:rsidR="00DA5FCC" w:rsidRPr="000F0811" w:rsidRDefault="00DA5FCC" w:rsidP="00D65341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1"/>
        <w:jc w:val="both"/>
        <w:rPr>
          <w:rFonts w:cs="Arial"/>
          <w:szCs w:val="20"/>
        </w:rPr>
      </w:pPr>
      <w:r w:rsidRPr="000F0811">
        <w:rPr>
          <w:rFonts w:cs="Arial"/>
          <w:szCs w:val="20"/>
        </w:rPr>
        <w:t xml:space="preserve">v posledních třech letech neporušil povinnost předložit </w:t>
      </w:r>
      <w:r w:rsidR="004B014D">
        <w:rPr>
          <w:rFonts w:cs="Arial"/>
          <w:szCs w:val="20"/>
        </w:rPr>
        <w:t xml:space="preserve">statutárnímu městu Karviná </w:t>
      </w:r>
      <w:r w:rsidR="009776C9" w:rsidRPr="000F0811">
        <w:rPr>
          <w:rFonts w:cs="Arial"/>
          <w:szCs w:val="20"/>
        </w:rPr>
        <w:t>finanční vypořádání</w:t>
      </w:r>
      <w:r w:rsidRPr="000F0811">
        <w:rPr>
          <w:rFonts w:cs="Arial"/>
          <w:szCs w:val="20"/>
        </w:rPr>
        <w:t xml:space="preserve"> dotace</w:t>
      </w:r>
      <w:r w:rsidR="000F0811">
        <w:rPr>
          <w:rFonts w:cs="Arial"/>
          <w:szCs w:val="20"/>
        </w:rPr>
        <w:t>.</w:t>
      </w:r>
      <w:r w:rsidRPr="000F0811">
        <w:rPr>
          <w:rFonts w:cs="Arial"/>
          <w:szCs w:val="20"/>
        </w:rPr>
        <w:t xml:space="preserve"> </w:t>
      </w:r>
    </w:p>
    <w:p w14:paraId="0F713229" w14:textId="77777777" w:rsidR="00276CC4" w:rsidRPr="00282918" w:rsidRDefault="00276CC4" w:rsidP="00077AB9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7C004C7C" w14:textId="0E624204" w:rsidR="00041E0B" w:rsidRDefault="001A7C5B" w:rsidP="00077AB9">
      <w:pPr>
        <w:pStyle w:val="Odstavecseseznamem"/>
        <w:numPr>
          <w:ilvl w:val="0"/>
          <w:numId w:val="47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426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>Žadatel dále prohlašuje, že:</w:t>
      </w:r>
    </w:p>
    <w:p w14:paraId="04326359" w14:textId="77777777" w:rsidR="00344D54" w:rsidRDefault="00344D54" w:rsidP="00077AB9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18" w:lineRule="auto"/>
        <w:rPr>
          <w:rFonts w:eastAsia="Times New Roman" w:cs="Arial"/>
          <w:color w:val="000000"/>
          <w:szCs w:val="20"/>
          <w:lang w:eastAsia="cs-CZ"/>
        </w:rPr>
      </w:pPr>
    </w:p>
    <w:p w14:paraId="563E0990" w14:textId="77777777" w:rsidR="004B014D" w:rsidRDefault="004B014D" w:rsidP="004B014D">
      <w:pPr>
        <w:pStyle w:val="Odstavecseseznamem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  <w:r>
        <w:rPr>
          <w:rFonts w:eastAsia="Times New Roman" w:cs="Arial"/>
          <w:color w:val="000000"/>
          <w:szCs w:val="20"/>
          <w:lang w:eastAsia="cs-CZ"/>
        </w:rPr>
        <w:t xml:space="preserve">není obchodní společností, ve které veřejný funkcionář uvedený v § 2 odst. 1 písm. c) zákona č. 159/2006 Sb., o střetu zájmů, ve znění pozdějších předpisů, nebo jím ovládaná osoba vlastní podíl představující </w:t>
      </w:r>
      <w:r w:rsidRPr="00DB7AC5">
        <w:rPr>
          <w:rFonts w:cs="Arial"/>
        </w:rPr>
        <w:t>alespoň 25 % účasti společníka v obchodní společnosti</w:t>
      </w:r>
      <w:r>
        <w:rPr>
          <w:rFonts w:eastAsia="Times New Roman" w:cs="Arial"/>
          <w:color w:val="000000"/>
          <w:szCs w:val="20"/>
          <w:lang w:eastAsia="cs-CZ"/>
        </w:rPr>
        <w:t xml:space="preserve">; </w:t>
      </w:r>
    </w:p>
    <w:p w14:paraId="1008123A" w14:textId="77777777" w:rsidR="00344D54" w:rsidRDefault="00344D54" w:rsidP="00077AB9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  <w:rPr>
          <w:rFonts w:eastAsia="Times New Roman" w:cs="Arial"/>
          <w:color w:val="000000"/>
          <w:szCs w:val="20"/>
          <w:lang w:eastAsia="cs-CZ"/>
        </w:rPr>
      </w:pPr>
    </w:p>
    <w:p w14:paraId="408E6B83" w14:textId="0800C941" w:rsidR="00A76277" w:rsidRDefault="00276CC4" w:rsidP="00077AB9">
      <w:pPr>
        <w:pStyle w:val="Odstavecseseznamem"/>
        <w:numPr>
          <w:ilvl w:val="0"/>
          <w:numId w:val="48"/>
        </w:numPr>
        <w:suppressAutoHyphens/>
        <w:overflowPunct w:val="0"/>
        <w:autoSpaceDE w:val="0"/>
        <w:autoSpaceDN w:val="0"/>
        <w:adjustRightInd w:val="0"/>
        <w:spacing w:after="0" w:line="218" w:lineRule="auto"/>
        <w:ind w:left="709"/>
        <w:jc w:val="both"/>
      </w:pPr>
      <w:r w:rsidRPr="00077AB9">
        <w:rPr>
          <w:rFonts w:eastAsia="Times New Roman" w:cs="Arial"/>
          <w:color w:val="000000"/>
          <w:szCs w:val="20"/>
          <w:lang w:eastAsia="cs-CZ"/>
        </w:rPr>
        <w:t xml:space="preserve">je dle doporučení Evropské komise ze dne 6. </w:t>
      </w:r>
      <w:r w:rsidR="00344D54" w:rsidRPr="00077AB9">
        <w:rPr>
          <w:rFonts w:eastAsia="Times New Roman" w:cs="Arial"/>
          <w:color w:val="000000"/>
          <w:szCs w:val="20"/>
          <w:lang w:eastAsia="cs-CZ"/>
        </w:rPr>
        <w:t xml:space="preserve">května 2013 </w:t>
      </w:r>
      <w:r w:rsidR="00344D54" w:rsidRPr="00DA5FCC">
        <w:rPr>
          <w:rFonts w:cs="Arial"/>
          <w:color w:val="444444"/>
          <w:szCs w:val="20"/>
          <w:shd w:val="clear" w:color="auto" w:fill="FFFFFF"/>
        </w:rPr>
        <w:t xml:space="preserve">týkající se definice mikropodniků, malých a středních podniků (oznámeno pod číslem dokumentu </w:t>
      </w:r>
      <w:proofErr w:type="gramStart"/>
      <w:r w:rsidR="00344D54" w:rsidRPr="00DA5FCC">
        <w:rPr>
          <w:rFonts w:cs="Arial"/>
          <w:color w:val="444444"/>
          <w:szCs w:val="20"/>
          <w:shd w:val="clear" w:color="auto" w:fill="FFFFFF"/>
        </w:rPr>
        <w:t>C(</w:t>
      </w:r>
      <w:proofErr w:type="gramEnd"/>
      <w:r w:rsidR="00344D54" w:rsidRPr="00DA5FCC">
        <w:rPr>
          <w:rFonts w:cs="Arial"/>
          <w:color w:val="444444"/>
          <w:szCs w:val="20"/>
          <w:shd w:val="clear" w:color="auto" w:fill="FFFFFF"/>
        </w:rPr>
        <w:t>2003) 1422) (</w:t>
      </w:r>
      <w:proofErr w:type="spellStart"/>
      <w:r w:rsidR="00344D54" w:rsidRPr="00DA5FCC">
        <w:rPr>
          <w:rFonts w:cs="Arial"/>
          <w:color w:val="444444"/>
          <w:szCs w:val="20"/>
          <w:shd w:val="clear" w:color="auto" w:fill="FFFFFF"/>
        </w:rPr>
        <w:t>Úř</w:t>
      </w:r>
      <w:proofErr w:type="spellEnd"/>
      <w:r w:rsidR="00344D54" w:rsidRPr="00DA5FCC">
        <w:rPr>
          <w:rFonts w:cs="Arial"/>
          <w:color w:val="444444"/>
          <w:szCs w:val="20"/>
          <w:shd w:val="clear" w:color="auto" w:fill="FFFFFF"/>
        </w:rPr>
        <w:t xml:space="preserve">. </w:t>
      </w:r>
      <w:proofErr w:type="spellStart"/>
      <w:r w:rsidR="00344D54" w:rsidRPr="00DA5FCC">
        <w:rPr>
          <w:rFonts w:cs="Arial"/>
          <w:color w:val="444444"/>
          <w:szCs w:val="20"/>
          <w:shd w:val="clear" w:color="auto" w:fill="FFFFFF"/>
        </w:rPr>
        <w:t>věst</w:t>
      </w:r>
      <w:proofErr w:type="spellEnd"/>
      <w:r w:rsidR="00344D54" w:rsidRPr="00DA5FCC">
        <w:rPr>
          <w:rFonts w:cs="Arial"/>
          <w:color w:val="444444"/>
          <w:szCs w:val="20"/>
          <w:shd w:val="clear" w:color="auto" w:fill="FFFFFF"/>
        </w:rPr>
        <w:t>. L 124, 20.5.2003, s. 36–41)</w:t>
      </w:r>
      <w:r w:rsidR="00344D54" w:rsidRPr="00D82A2E">
        <w:t xml:space="preserve"> malým či středním podnikem</w:t>
      </w:r>
      <w:r w:rsidR="00344D54">
        <w:t>.</w:t>
      </w:r>
    </w:p>
    <w:p w14:paraId="21356EC0" w14:textId="77777777" w:rsidR="00A76277" w:rsidRDefault="00A76277">
      <w:r>
        <w:br w:type="page"/>
      </w:r>
    </w:p>
    <w:p w14:paraId="3CBDE64E" w14:textId="77777777" w:rsidR="00344D54" w:rsidRPr="00077AB9" w:rsidRDefault="00344D54" w:rsidP="00077AB9">
      <w:pPr>
        <w:pStyle w:val="Odstavecseseznamem"/>
        <w:rPr>
          <w:rFonts w:eastAsia="Times New Roman" w:cs="Arial"/>
          <w:color w:val="000000"/>
          <w:szCs w:val="20"/>
          <w:lang w:eastAsia="cs-CZ"/>
        </w:rPr>
      </w:pPr>
    </w:p>
    <w:p w14:paraId="104F626E" w14:textId="76155801" w:rsidR="00FF4715" w:rsidRPr="00CA6026" w:rsidRDefault="00FF4715" w:rsidP="000F0811">
      <w:pPr>
        <w:pStyle w:val="Odstavecseseznamem"/>
        <w:numPr>
          <w:ilvl w:val="0"/>
          <w:numId w:val="47"/>
        </w:numPr>
        <w:ind w:left="426"/>
        <w:jc w:val="both"/>
      </w:pPr>
      <w:r w:rsidRPr="00CA6026">
        <w:t>Podniky</w:t>
      </w:r>
      <w:r w:rsidRPr="00CA6026">
        <w:rPr>
          <w:rStyle w:val="Znakapoznpodarou"/>
          <w:rFonts w:cs="Arial"/>
        </w:rPr>
        <w:footnoteReference w:id="1"/>
      </w:r>
      <w:r w:rsidRPr="00CA6026">
        <w:t xml:space="preserve"> propojené s žadatelem o podporu de minimis dle nařízení Komise č. 2023/2831 ze dne 13. prosince 2023 o použití článků 107 a 108 o fungování Evropské unie na podporu de minimis (</w:t>
      </w:r>
      <w:proofErr w:type="spellStart"/>
      <w:r w:rsidRPr="00CA6026">
        <w:t>Úř</w:t>
      </w:r>
      <w:proofErr w:type="spellEnd"/>
      <w:r w:rsidRPr="00CA6026">
        <w:t xml:space="preserve">. </w:t>
      </w:r>
      <w:proofErr w:type="spellStart"/>
      <w:r w:rsidRPr="00CA6026">
        <w:t>věst</w:t>
      </w:r>
      <w:proofErr w:type="spellEnd"/>
      <w:r w:rsidRPr="00CA6026">
        <w:t>. L, 2023/2831, 15. 12. 2023)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F4715" w:rsidRPr="00083172" w14:paraId="3AD9BFE9" w14:textId="77777777" w:rsidTr="008071BA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07FDE91" w14:textId="77777777" w:rsidR="00FF4715" w:rsidRPr="00D57E01" w:rsidRDefault="00FF4715" w:rsidP="008071BA">
            <w:pPr>
              <w:spacing w:before="240"/>
              <w:rPr>
                <w:rFonts w:cs="Arial"/>
              </w:rPr>
            </w:pPr>
            <w:r w:rsidRPr="00D57E01">
              <w:rPr>
                <w:rFonts w:cs="Arial"/>
                <w:b/>
                <w:bCs/>
              </w:rPr>
              <w:t xml:space="preserve">Žadatel o podporu se považuje za </w:t>
            </w:r>
            <w:r>
              <w:rPr>
                <w:rFonts w:cs="Arial"/>
                <w:b/>
                <w:bCs/>
              </w:rPr>
              <w:t>pro</w:t>
            </w:r>
            <w:r w:rsidRPr="00D57E01">
              <w:rPr>
                <w:rFonts w:cs="Arial"/>
                <w:b/>
                <w:bCs/>
              </w:rPr>
              <w:t>pojen</w:t>
            </w:r>
            <w:r>
              <w:rPr>
                <w:rFonts w:cs="Arial"/>
                <w:b/>
                <w:bCs/>
              </w:rPr>
              <w:t>ý</w:t>
            </w:r>
            <w:r>
              <w:rPr>
                <w:rStyle w:val="Znakapoznpodarou"/>
                <w:rFonts w:cs="Arial"/>
                <w:b/>
                <w:bCs/>
              </w:rPr>
              <w:footnoteReference w:id="2"/>
            </w:r>
            <w:r w:rsidRPr="00D57E01">
              <w:rPr>
                <w:rFonts w:cs="Arial"/>
                <w:b/>
                <w:bCs/>
              </w:rPr>
              <w:t xml:space="preserve"> s jiným</w:t>
            </w:r>
            <w:r>
              <w:rPr>
                <w:rFonts w:cs="Arial"/>
                <w:b/>
                <w:bCs/>
              </w:rPr>
              <w:t>i</w:t>
            </w:r>
            <w:r w:rsidRPr="00D57E01">
              <w:rPr>
                <w:rFonts w:cs="Arial"/>
                <w:b/>
                <w:bCs/>
              </w:rPr>
              <w:t xml:space="preserve"> podnik</w:t>
            </w:r>
            <w:r>
              <w:rPr>
                <w:rFonts w:cs="Arial"/>
                <w:b/>
                <w:bCs/>
              </w:rPr>
              <w:t>y</w:t>
            </w:r>
            <w:r w:rsidRPr="00D57E01">
              <w:rPr>
                <w:rFonts w:cs="Arial"/>
                <w:b/>
                <w:bCs/>
              </w:rPr>
              <w:t xml:space="preserve">, pokud </w:t>
            </w:r>
            <w:r>
              <w:rPr>
                <w:rFonts w:cs="Arial"/>
                <w:b/>
                <w:bCs/>
              </w:rPr>
              <w:t xml:space="preserve">i tyto </w:t>
            </w:r>
            <w:r w:rsidRPr="00D57E01">
              <w:rPr>
                <w:rFonts w:cs="Arial"/>
                <w:b/>
                <w:bCs/>
              </w:rPr>
              <w:t>subjekty mezi sebou mají některý z následujících vztahů:</w:t>
            </w:r>
            <w:r w:rsidRPr="00D57E01">
              <w:rPr>
                <w:rFonts w:cs="Arial"/>
              </w:rPr>
              <w:t xml:space="preserve">  </w:t>
            </w:r>
          </w:p>
          <w:p w14:paraId="548A3AE3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a) jeden subjekt vlastní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která náležejí akcionářům nebo společníkům, v</w:t>
            </w:r>
            <w:r>
              <w:rPr>
                <w:rFonts w:cs="Arial"/>
              </w:rPr>
              <w:t> </w:t>
            </w:r>
            <w:r w:rsidRPr="00D57E01">
              <w:rPr>
                <w:rFonts w:cs="Arial"/>
              </w:rPr>
              <w:t>jiném subjektu;</w:t>
            </w:r>
          </w:p>
          <w:p w14:paraId="56020AFA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b) jeden subjekt má právo jmenovat nebo odvolat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členů správního, řídícího nebo dozorčího orgánu jiného subjektu;</w:t>
            </w:r>
          </w:p>
          <w:p w14:paraId="276C03F8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c) jeden subjekt má právo uplatňovat </w:t>
            </w:r>
            <w:r>
              <w:rPr>
                <w:rFonts w:cs="Arial"/>
              </w:rPr>
              <w:t>více než 50%</w:t>
            </w:r>
            <w:r w:rsidRPr="00D57E01">
              <w:rPr>
                <w:rFonts w:cs="Arial"/>
              </w:rPr>
              <w:t xml:space="preserve"> vliv v jiném subjektu podle smlouvy uzavřené s</w:t>
            </w:r>
            <w:r>
              <w:rPr>
                <w:rFonts w:cs="Arial"/>
              </w:rPr>
              <w:t> </w:t>
            </w:r>
            <w:r w:rsidRPr="00D57E01">
              <w:rPr>
                <w:rFonts w:cs="Arial"/>
              </w:rPr>
              <w:t>daným subjektem nebo dle ustanovení v zakladatelské smlouvě nebo ve stanovách tohoto subjektu;</w:t>
            </w:r>
          </w:p>
          <w:p w14:paraId="75E11130" w14:textId="77777777" w:rsidR="00FF4715" w:rsidRPr="00D57E01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cs="Arial"/>
              </w:rPr>
              <w:t>více než 50 %</w:t>
            </w:r>
            <w:r w:rsidRPr="00D57E01">
              <w:rPr>
                <w:rFonts w:cs="Arial"/>
              </w:rPr>
              <w:t xml:space="preserve"> hlasovacích práv, náležejících akcionářům nebo společníkům, v daném subjektu.</w:t>
            </w:r>
          </w:p>
          <w:p w14:paraId="565D654F" w14:textId="77777777" w:rsidR="00FF4715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14:paraId="58045FBD" w14:textId="77777777" w:rsidR="00FF4715" w:rsidRPr="00A92A26" w:rsidRDefault="00FF4715" w:rsidP="00CA6026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D57E01">
              <w:rPr>
                <w:rFonts w:cs="Arial"/>
              </w:rPr>
              <w:t xml:space="preserve">Subjekty, které mají s žadatelem o podporu jakýkoli vztah uvedený pod písm. a) až d) </w:t>
            </w:r>
            <w:r w:rsidRPr="00D57E01">
              <w:rPr>
                <w:rFonts w:cs="Arial"/>
                <w:u w:val="single"/>
              </w:rPr>
              <w:t>prostřednictvím</w:t>
            </w:r>
            <w:r w:rsidRPr="00D57E01">
              <w:rPr>
                <w:rFonts w:cs="Arial"/>
              </w:rPr>
              <w:t xml:space="preserve"> </w:t>
            </w:r>
            <w:r w:rsidRPr="00326362">
              <w:rPr>
                <w:rFonts w:cs="Arial"/>
                <w:u w:val="single"/>
              </w:rPr>
              <w:t>jednoho nebo více dalších subjektů</w:t>
            </w:r>
            <w:r w:rsidRPr="00D57E01">
              <w:rPr>
                <w:rFonts w:cs="Arial"/>
              </w:rPr>
              <w:t xml:space="preserve">, se také považují za podnik </w:t>
            </w:r>
            <w:r>
              <w:rPr>
                <w:rFonts w:cs="Arial"/>
              </w:rPr>
              <w:t>propojený s žadatelem o podporu.</w:t>
            </w:r>
          </w:p>
        </w:tc>
      </w:tr>
    </w:tbl>
    <w:p w14:paraId="4EA416D9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</w:p>
    <w:p w14:paraId="06524583" w14:textId="248E5AB9" w:rsidR="00FF4715" w:rsidRPr="00083172" w:rsidRDefault="00FF4715" w:rsidP="00CA6026">
      <w:pPr>
        <w:pStyle w:val="Odstavecseseznamem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Žadatel prohlašuje, že </w:t>
      </w:r>
    </w:p>
    <w:p w14:paraId="6E40AB03" w14:textId="7D024DE2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F71F76">
        <w:rPr>
          <w:rFonts w:cs="Arial"/>
          <w:b/>
          <w:bCs/>
        </w:rPr>
      </w:r>
      <w:r w:rsidR="00F71F76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není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jiným podnikem.</w:t>
      </w:r>
    </w:p>
    <w:p w14:paraId="41ED8D92" w14:textId="77777777" w:rsidR="00FF4715" w:rsidRPr="00083172" w:rsidRDefault="00FF4715" w:rsidP="00FF4715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F71F76">
        <w:rPr>
          <w:rFonts w:cs="Arial"/>
          <w:b/>
          <w:bCs/>
        </w:rPr>
      </w:r>
      <w:r w:rsidR="00F71F76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</w:rPr>
        <w:t xml:space="preserve">  </w:t>
      </w:r>
      <w:r w:rsidRPr="00083172">
        <w:rPr>
          <w:rFonts w:cs="Arial"/>
          <w:b/>
          <w:u w:val="single"/>
        </w:rPr>
        <w:t>je</w:t>
      </w:r>
      <w:r w:rsidRPr="00083172">
        <w:rPr>
          <w:rFonts w:cs="Arial"/>
        </w:rPr>
        <w:t xml:space="preserve"> ve výše uvedeném smyslu </w:t>
      </w:r>
      <w:r>
        <w:rPr>
          <w:rFonts w:cs="Arial"/>
        </w:rPr>
        <w:t>pro</w:t>
      </w:r>
      <w:r w:rsidRPr="00083172">
        <w:rPr>
          <w:rFonts w:cs="Arial"/>
        </w:rPr>
        <w:t>pojen s následujícími podniky:</w:t>
      </w:r>
    </w:p>
    <w:p w14:paraId="515D0111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518"/>
        <w:gridCol w:w="2168"/>
      </w:tblGrid>
      <w:tr w:rsidR="00FF4715" w:rsidRPr="00083172" w14:paraId="068DE136" w14:textId="77777777" w:rsidTr="008071BA">
        <w:trPr>
          <w:trHeight w:val="279"/>
        </w:trPr>
        <w:tc>
          <w:tcPr>
            <w:tcW w:w="3510" w:type="dxa"/>
          </w:tcPr>
          <w:p w14:paraId="77FEB9A5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  <w:r>
              <w:rPr>
                <w:rFonts w:cs="Arial"/>
                <w:b/>
                <w:bCs/>
              </w:rPr>
              <w:t>/Jméno a příjmení</w:t>
            </w:r>
          </w:p>
        </w:tc>
        <w:tc>
          <w:tcPr>
            <w:tcW w:w="3686" w:type="dxa"/>
          </w:tcPr>
          <w:p w14:paraId="0224F24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  <w:r>
              <w:rPr>
                <w:rFonts w:cs="Arial"/>
                <w:b/>
                <w:bCs/>
              </w:rPr>
              <w:t>/Adresa</w:t>
            </w:r>
          </w:p>
        </w:tc>
        <w:tc>
          <w:tcPr>
            <w:tcW w:w="2242" w:type="dxa"/>
          </w:tcPr>
          <w:p w14:paraId="5E6FEAC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O/Datum narození</w:t>
            </w:r>
          </w:p>
        </w:tc>
      </w:tr>
      <w:tr w:rsidR="00FF4715" w:rsidRPr="00083172" w14:paraId="0C476A81" w14:textId="77777777" w:rsidTr="008071BA">
        <w:tc>
          <w:tcPr>
            <w:tcW w:w="3510" w:type="dxa"/>
          </w:tcPr>
          <w:p w14:paraId="0C0578B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48F58CE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0F2B542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53D64623" w14:textId="77777777" w:rsidTr="008071BA">
        <w:tc>
          <w:tcPr>
            <w:tcW w:w="3510" w:type="dxa"/>
          </w:tcPr>
          <w:p w14:paraId="2ACD9BA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2CD8FF6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BCAF2EE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202268C8" w14:textId="77777777" w:rsidTr="008071BA">
        <w:tc>
          <w:tcPr>
            <w:tcW w:w="3510" w:type="dxa"/>
          </w:tcPr>
          <w:p w14:paraId="5E4D96F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61A54AE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1D389E6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3E3AF737" w14:textId="77777777" w:rsidTr="008071BA">
        <w:tc>
          <w:tcPr>
            <w:tcW w:w="3510" w:type="dxa"/>
          </w:tcPr>
          <w:p w14:paraId="631A887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3686" w:type="dxa"/>
          </w:tcPr>
          <w:p w14:paraId="0BF10AF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242" w:type="dxa"/>
          </w:tcPr>
          <w:p w14:paraId="393EEDF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772AC973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/>
          <w:bCs/>
        </w:rPr>
      </w:pPr>
    </w:p>
    <w:p w14:paraId="3F7F4421" w14:textId="1BF0300D" w:rsidR="00FF4715" w:rsidRPr="007B0DA1" w:rsidRDefault="00FF4715" w:rsidP="00CA6026">
      <w:pPr>
        <w:pStyle w:val="Odstavecseseznamem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cs="Arial"/>
        </w:rPr>
      </w:pPr>
      <w:r w:rsidRPr="00A57272">
        <w:rPr>
          <w:rFonts w:cs="Arial"/>
        </w:rPr>
        <w:t xml:space="preserve">Žadatel prohlašuje, že podnik (žadatel) </w:t>
      </w:r>
      <w:r w:rsidR="009776C9">
        <w:rPr>
          <w:rFonts w:cs="Arial"/>
        </w:rPr>
        <w:t>v uplynulých 36 měsících</w:t>
      </w:r>
    </w:p>
    <w:p w14:paraId="1065698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</w:rPr>
      </w:pPr>
    </w:p>
    <w:p w14:paraId="1D8D203B" w14:textId="5D3C1CD5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F71F76">
        <w:rPr>
          <w:rFonts w:cs="Arial"/>
          <w:b/>
          <w:bCs/>
        </w:rPr>
      </w:r>
      <w:r w:rsidR="00F71F76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 </w:t>
      </w:r>
      <w:r w:rsidRPr="00083172">
        <w:rPr>
          <w:rFonts w:cs="Arial"/>
          <w:bCs/>
        </w:rPr>
        <w:t>spojením či nabytím podniku.</w:t>
      </w:r>
    </w:p>
    <w:p w14:paraId="4A1A2AE9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68ECFE50" w14:textId="49C355C4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F71F76">
        <w:rPr>
          <w:rFonts w:cs="Arial"/>
          <w:b/>
          <w:bCs/>
        </w:rPr>
      </w:r>
      <w:r w:rsidR="00F71F76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spojením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splynutím</w:t>
      </w:r>
      <w:r>
        <w:rPr>
          <w:rStyle w:val="Znakapoznpodarou"/>
          <w:rFonts w:cs="Arial"/>
          <w:bCs/>
        </w:rPr>
        <w:footnoteReference w:id="3"/>
      </w:r>
      <w:r>
        <w:rPr>
          <w:rFonts w:cs="Arial"/>
          <w:bCs/>
        </w:rPr>
        <w:t xml:space="preserve">) </w:t>
      </w:r>
      <w:r w:rsidRPr="00083172">
        <w:rPr>
          <w:rFonts w:cs="Arial"/>
          <w:bCs/>
        </w:rPr>
        <w:t>níže uvedených podniků:</w:t>
      </w:r>
    </w:p>
    <w:p w14:paraId="66E542D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04411A28" w14:textId="22B3EE49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F71F76">
        <w:rPr>
          <w:rFonts w:cs="Arial"/>
          <w:b/>
          <w:bCs/>
        </w:rPr>
      </w:r>
      <w:r w:rsidR="00F71F76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</w:t>
      </w:r>
      <w:r w:rsidRPr="00083172">
        <w:rPr>
          <w:rFonts w:cs="Arial"/>
          <w:bCs/>
          <w:u w:val="single"/>
        </w:rPr>
        <w:t>nabytím</w:t>
      </w:r>
      <w:r w:rsidRPr="00083172">
        <w:rPr>
          <w:rFonts w:cs="Arial"/>
          <w:bCs/>
        </w:rPr>
        <w:t xml:space="preserve"> </w:t>
      </w:r>
      <w:r>
        <w:rPr>
          <w:rFonts w:cs="Arial"/>
          <w:bCs/>
        </w:rPr>
        <w:t>(fúzí sloučením</w:t>
      </w:r>
      <w:r>
        <w:rPr>
          <w:rStyle w:val="Znakapoznpodarou"/>
          <w:rFonts w:cs="Arial"/>
          <w:bCs/>
        </w:rPr>
        <w:footnoteReference w:id="4"/>
      </w:r>
      <w:r>
        <w:rPr>
          <w:rFonts w:cs="Arial"/>
          <w:bCs/>
        </w:rPr>
        <w:t xml:space="preserve">) </w:t>
      </w:r>
      <w:r>
        <w:rPr>
          <w:rFonts w:cs="Arial"/>
          <w:b/>
          <w:bCs/>
        </w:rPr>
        <w:t>převzal jmění</w:t>
      </w:r>
      <w:r w:rsidRPr="00083172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níže uvedeného</w:t>
      </w:r>
      <w:r>
        <w:rPr>
          <w:rFonts w:cs="Arial"/>
          <w:bCs/>
        </w:rPr>
        <w:t>/</w:t>
      </w:r>
      <w:proofErr w:type="spellStart"/>
      <w:r>
        <w:rPr>
          <w:rFonts w:cs="Arial"/>
          <w:bCs/>
        </w:rPr>
        <w:t>ých</w:t>
      </w:r>
      <w:proofErr w:type="spellEnd"/>
      <w:r w:rsidRPr="00083172">
        <w:rPr>
          <w:rFonts w:cs="Arial"/>
          <w:bCs/>
        </w:rPr>
        <w:t xml:space="preserve"> podniku</w:t>
      </w:r>
      <w:r>
        <w:rPr>
          <w:rFonts w:cs="Arial"/>
          <w:bCs/>
        </w:rPr>
        <w:t>/ů</w:t>
      </w:r>
      <w:r w:rsidRPr="00083172">
        <w:rPr>
          <w:rFonts w:cs="Arial"/>
          <w:bCs/>
        </w:rPr>
        <w:t>:</w:t>
      </w:r>
    </w:p>
    <w:p w14:paraId="0276CAB7" w14:textId="566727EE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FF4715" w:rsidRPr="00083172" w14:paraId="519518BE" w14:textId="77777777" w:rsidTr="008071BA">
        <w:trPr>
          <w:trHeight w:val="279"/>
        </w:trPr>
        <w:tc>
          <w:tcPr>
            <w:tcW w:w="3003" w:type="dxa"/>
            <w:vAlign w:val="center"/>
          </w:tcPr>
          <w:p w14:paraId="224B890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46D39985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3EB56FF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</w:p>
        </w:tc>
      </w:tr>
      <w:tr w:rsidR="00FF4715" w:rsidRPr="00083172" w14:paraId="11202C8E" w14:textId="77777777" w:rsidTr="008071BA">
        <w:tc>
          <w:tcPr>
            <w:tcW w:w="3003" w:type="dxa"/>
          </w:tcPr>
          <w:p w14:paraId="5FE30BD6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2449F04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3939DF9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6B360C88" w14:textId="77777777" w:rsidTr="008071BA">
        <w:tc>
          <w:tcPr>
            <w:tcW w:w="3003" w:type="dxa"/>
          </w:tcPr>
          <w:p w14:paraId="1A5A07EC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0AEEB56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02B169D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040DC3E5" w14:textId="77777777" w:rsidTr="008071BA">
        <w:tc>
          <w:tcPr>
            <w:tcW w:w="3003" w:type="dxa"/>
          </w:tcPr>
          <w:p w14:paraId="138BBCCA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72D653D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235B63B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46764F5C" w14:textId="77777777" w:rsidTr="008071BA">
        <w:tc>
          <w:tcPr>
            <w:tcW w:w="3003" w:type="dxa"/>
          </w:tcPr>
          <w:p w14:paraId="1F20DC32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4AAC1FE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48502A5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43CF55E3" w14:textId="77777777" w:rsidR="00FF4715" w:rsidRDefault="00FF4715" w:rsidP="00FF4715">
      <w:pPr>
        <w:rPr>
          <w:rFonts w:cs="Arial"/>
          <w:bCs/>
        </w:rPr>
      </w:pPr>
    </w:p>
    <w:p w14:paraId="041EBAAA" w14:textId="77777777" w:rsidR="00FF4715" w:rsidRDefault="00FF4715" w:rsidP="00FF4715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29EBAD07" w14:textId="6652493F" w:rsidR="00FF4715" w:rsidRPr="00A57272" w:rsidRDefault="00FF4715" w:rsidP="00CA6026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Arial"/>
        </w:rPr>
      </w:pPr>
      <w:r w:rsidRPr="00A57272">
        <w:rPr>
          <w:rFonts w:cs="Arial"/>
        </w:rPr>
        <w:t>Žadatel prohlašuje, že po</w:t>
      </w:r>
      <w:r w:rsidR="00760467">
        <w:rPr>
          <w:rFonts w:cs="Arial"/>
        </w:rPr>
        <w:t xml:space="preserve">dnik (žadatel) </w:t>
      </w:r>
      <w:r w:rsidR="009776C9">
        <w:rPr>
          <w:rFonts w:cs="Arial"/>
        </w:rPr>
        <w:t>v uplynulých 36 měsících</w:t>
      </w:r>
    </w:p>
    <w:p w14:paraId="5159B1E5" w14:textId="77777777" w:rsidR="00FF4715" w:rsidRPr="005049E5" w:rsidRDefault="00FF4715" w:rsidP="00FF4715">
      <w:pPr>
        <w:pStyle w:val="Odstavecseseznamem"/>
        <w:autoSpaceDE w:val="0"/>
        <w:autoSpaceDN w:val="0"/>
        <w:adjustRightInd w:val="0"/>
        <w:rPr>
          <w:rFonts w:cs="Arial"/>
        </w:rPr>
      </w:pPr>
    </w:p>
    <w:p w14:paraId="790A7B8D" w14:textId="2A79B10A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F71F76">
        <w:rPr>
          <w:rFonts w:cs="Arial"/>
          <w:b/>
          <w:bCs/>
        </w:rPr>
      </w:r>
      <w:r w:rsidR="00F71F76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nevznikl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</w:rPr>
        <w:t>rozdělením</w:t>
      </w:r>
      <w:r>
        <w:rPr>
          <w:rFonts w:cs="Arial"/>
          <w:bCs/>
        </w:rPr>
        <w:t xml:space="preserve"> (rozštěpením nebo odštěpením</w:t>
      </w:r>
      <w:r>
        <w:rPr>
          <w:rStyle w:val="Znakapoznpodarou"/>
          <w:rFonts w:cs="Arial"/>
          <w:bCs/>
        </w:rPr>
        <w:footnoteReference w:id="5"/>
      </w:r>
      <w:r>
        <w:rPr>
          <w:rFonts w:cs="Arial"/>
          <w:bCs/>
        </w:rPr>
        <w:t>)</w:t>
      </w:r>
      <w:r w:rsidRPr="00083172">
        <w:rPr>
          <w:rFonts w:cs="Arial"/>
          <w:bCs/>
        </w:rPr>
        <w:t xml:space="preserve"> podniku.</w:t>
      </w:r>
    </w:p>
    <w:p w14:paraId="2232B680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0E902418" w14:textId="5344A94E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  <w:r w:rsidRPr="00083172">
        <w:rPr>
          <w:rFonts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cs="Arial"/>
          <w:b/>
          <w:bCs/>
        </w:rPr>
        <w:instrText xml:space="preserve"> FORMCHECKBOX </w:instrText>
      </w:r>
      <w:r w:rsidR="00F71F76">
        <w:rPr>
          <w:rFonts w:cs="Arial"/>
          <w:b/>
          <w:bCs/>
        </w:rPr>
      </w:r>
      <w:r w:rsidR="00F71F76">
        <w:rPr>
          <w:rFonts w:cs="Arial"/>
          <w:b/>
          <w:bCs/>
        </w:rPr>
        <w:fldChar w:fldCharType="separate"/>
      </w:r>
      <w:r w:rsidRPr="00083172">
        <w:rPr>
          <w:rFonts w:cs="Arial"/>
          <w:b/>
          <w:bCs/>
        </w:rPr>
        <w:fldChar w:fldCharType="end"/>
      </w:r>
      <w:r w:rsidRPr="00083172">
        <w:rPr>
          <w:rFonts w:cs="Arial"/>
          <w:b/>
          <w:bCs/>
        </w:rPr>
        <w:t xml:space="preserve">  vznikl</w:t>
      </w:r>
      <w:r w:rsidR="00760467">
        <w:rPr>
          <w:rFonts w:cs="Arial"/>
          <w:b/>
          <w:bCs/>
        </w:rPr>
        <w:t xml:space="preserve"> </w:t>
      </w:r>
      <w:r w:rsidRPr="00083172">
        <w:rPr>
          <w:rFonts w:cs="Arial"/>
          <w:bCs/>
          <w:u w:val="single"/>
        </w:rPr>
        <w:t>rozdělením</w:t>
      </w:r>
      <w:r w:rsidRPr="00083172">
        <w:rPr>
          <w:rFonts w:cs="Arial"/>
          <w:bCs/>
        </w:rPr>
        <w:t xml:space="preserve"> níže uvedeného podniku:</w:t>
      </w:r>
    </w:p>
    <w:p w14:paraId="4AC56D28" w14:textId="77777777" w:rsidR="00FF4715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p w14:paraId="12F97977" w14:textId="77777777" w:rsidR="00FF4715" w:rsidRPr="00083172" w:rsidRDefault="00FF4715" w:rsidP="00FF4715">
      <w:pPr>
        <w:autoSpaceDE w:val="0"/>
        <w:autoSpaceDN w:val="0"/>
        <w:adjustRightInd w:val="0"/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4060"/>
        <w:gridCol w:w="2067"/>
      </w:tblGrid>
      <w:tr w:rsidR="00FF4715" w:rsidRPr="00083172" w14:paraId="09D1F21D" w14:textId="77777777" w:rsidTr="008071BA">
        <w:trPr>
          <w:trHeight w:val="279"/>
        </w:trPr>
        <w:tc>
          <w:tcPr>
            <w:tcW w:w="3003" w:type="dxa"/>
            <w:vAlign w:val="center"/>
          </w:tcPr>
          <w:p w14:paraId="07B58D3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5AF75FA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Sídlo</w:t>
            </w:r>
          </w:p>
        </w:tc>
        <w:tc>
          <w:tcPr>
            <w:tcW w:w="2126" w:type="dxa"/>
            <w:vAlign w:val="center"/>
          </w:tcPr>
          <w:p w14:paraId="5F1D805A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IČ</w:t>
            </w:r>
            <w:r>
              <w:rPr>
                <w:rFonts w:cs="Arial"/>
                <w:b/>
                <w:bCs/>
              </w:rPr>
              <w:t>O</w:t>
            </w:r>
          </w:p>
        </w:tc>
      </w:tr>
      <w:tr w:rsidR="00FF4715" w:rsidRPr="00083172" w14:paraId="06CB2B57" w14:textId="77777777" w:rsidTr="008071BA">
        <w:trPr>
          <w:trHeight w:val="308"/>
        </w:trPr>
        <w:tc>
          <w:tcPr>
            <w:tcW w:w="3003" w:type="dxa"/>
          </w:tcPr>
          <w:p w14:paraId="5641E7D9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193" w:type="dxa"/>
          </w:tcPr>
          <w:p w14:paraId="39685B3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126" w:type="dxa"/>
          </w:tcPr>
          <w:p w14:paraId="737FBEE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3B4A5B7B" w14:textId="77777777" w:rsidR="00FF4715" w:rsidRPr="00083172" w:rsidRDefault="00FF4715" w:rsidP="00FF4715">
      <w:pPr>
        <w:rPr>
          <w:rFonts w:cs="Arial"/>
          <w:bCs/>
        </w:rPr>
      </w:pPr>
    </w:p>
    <w:p w14:paraId="2EA46456" w14:textId="77777777" w:rsidR="00FF4715" w:rsidRPr="00083172" w:rsidRDefault="00FF4715" w:rsidP="00FF4715">
      <w:pPr>
        <w:rPr>
          <w:rFonts w:cs="Arial"/>
          <w:bCs/>
        </w:rPr>
      </w:pPr>
      <w:r w:rsidRPr="00083172">
        <w:rPr>
          <w:rFonts w:cs="Arial"/>
          <w:bCs/>
        </w:rPr>
        <w:t xml:space="preserve">a převzal jeho činnosti, na něž byla dříve poskytnutá podpora </w:t>
      </w:r>
      <w:r w:rsidRPr="009661A5">
        <w:rPr>
          <w:rFonts w:cs="Arial"/>
          <w:bCs/>
          <w:i/>
        </w:rPr>
        <w:t>de minimis</w:t>
      </w:r>
      <w:r w:rsidRPr="00083172">
        <w:rPr>
          <w:rFonts w:cs="Arial"/>
          <w:bCs/>
        </w:rPr>
        <w:t xml:space="preserve"> použita</w:t>
      </w:r>
      <w:r>
        <w:rPr>
          <w:rStyle w:val="Znakapoznpodarou"/>
          <w:rFonts w:cs="Arial"/>
          <w:bCs/>
        </w:rPr>
        <w:footnoteReference w:id="6"/>
      </w:r>
      <w:r w:rsidRPr="00083172">
        <w:rPr>
          <w:rFonts w:cs="Arial"/>
          <w:bCs/>
        </w:rPr>
        <w:t>. Podniku (žadateli) byly přiděleny následující (dříve poskytnuté) podpory:</w:t>
      </w:r>
    </w:p>
    <w:p w14:paraId="73AA0B3C" w14:textId="77777777" w:rsidR="00FF4715" w:rsidRPr="00083172" w:rsidRDefault="00FF4715" w:rsidP="00FF4715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666"/>
        <w:gridCol w:w="2340"/>
      </w:tblGrid>
      <w:tr w:rsidR="00FF4715" w:rsidRPr="00083172" w14:paraId="1B2A1510" w14:textId="77777777" w:rsidTr="008071BA">
        <w:trPr>
          <w:trHeight w:val="279"/>
        </w:trPr>
        <w:tc>
          <w:tcPr>
            <w:tcW w:w="2093" w:type="dxa"/>
            <w:vAlign w:val="center"/>
          </w:tcPr>
          <w:p w14:paraId="5D7DEE6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432F33E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Poskytovatel</w:t>
            </w:r>
          </w:p>
        </w:tc>
        <w:tc>
          <w:tcPr>
            <w:tcW w:w="2410" w:type="dxa"/>
            <w:vAlign w:val="center"/>
          </w:tcPr>
          <w:p w14:paraId="04E68933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57E01">
              <w:rPr>
                <w:rFonts w:cs="Arial"/>
                <w:b/>
                <w:bCs/>
              </w:rPr>
              <w:t>Částka v Kč</w:t>
            </w:r>
          </w:p>
        </w:tc>
      </w:tr>
      <w:tr w:rsidR="00FF4715" w:rsidRPr="00083172" w14:paraId="39683667" w14:textId="77777777" w:rsidTr="008071BA">
        <w:tc>
          <w:tcPr>
            <w:tcW w:w="2093" w:type="dxa"/>
          </w:tcPr>
          <w:p w14:paraId="3876CEBF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40E6374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5AE25F20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29E4936E" w14:textId="77777777" w:rsidTr="008071BA">
        <w:tc>
          <w:tcPr>
            <w:tcW w:w="2093" w:type="dxa"/>
          </w:tcPr>
          <w:p w14:paraId="6DFBD6D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716E1CF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285A43B7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6795AFEF" w14:textId="77777777" w:rsidTr="008071BA">
        <w:tc>
          <w:tcPr>
            <w:tcW w:w="2093" w:type="dxa"/>
          </w:tcPr>
          <w:p w14:paraId="40F8B588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205902B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11C90371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  <w:tr w:rsidR="00FF4715" w:rsidRPr="00083172" w14:paraId="3B2D478D" w14:textId="77777777" w:rsidTr="008071BA">
        <w:tc>
          <w:tcPr>
            <w:tcW w:w="2093" w:type="dxa"/>
          </w:tcPr>
          <w:p w14:paraId="748B5244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4819" w:type="dxa"/>
          </w:tcPr>
          <w:p w14:paraId="1FDFF0DE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2410" w:type="dxa"/>
          </w:tcPr>
          <w:p w14:paraId="6D28395B" w14:textId="77777777" w:rsidR="00FF4715" w:rsidRPr="00D57E01" w:rsidRDefault="00FF4715" w:rsidP="008071BA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</w:tr>
    </w:tbl>
    <w:p w14:paraId="531ED0DA" w14:textId="77777777" w:rsidR="00FF4715" w:rsidRDefault="00FF4715" w:rsidP="00FF4715">
      <w:pPr>
        <w:rPr>
          <w:rFonts w:cs="Arial"/>
          <w:bCs/>
        </w:rPr>
      </w:pPr>
    </w:p>
    <w:p w14:paraId="603F12DC" w14:textId="77777777" w:rsidR="00FF4715" w:rsidRPr="00083172" w:rsidRDefault="00FF4715" w:rsidP="00FF4715">
      <w:pPr>
        <w:rPr>
          <w:rFonts w:cs="Arial"/>
        </w:rPr>
      </w:pPr>
    </w:p>
    <w:p w14:paraId="1B88CE6B" w14:textId="6E5CAEFF" w:rsidR="00344D54" w:rsidRDefault="00344D54" w:rsidP="00344D54">
      <w:pPr>
        <w:rPr>
          <w:rFonts w:cs="Arial"/>
        </w:rPr>
      </w:pPr>
    </w:p>
    <w:p w14:paraId="7387A3C6" w14:textId="005CC86A" w:rsidR="00030FCC" w:rsidRDefault="00030FCC" w:rsidP="00077AB9">
      <w:pPr>
        <w:pStyle w:val="Odstavecseseznamem"/>
        <w:numPr>
          <w:ilvl w:val="0"/>
          <w:numId w:val="47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Žadatel</w:t>
      </w:r>
      <w:r w:rsidR="001A7C5B">
        <w:rPr>
          <w:rFonts w:cs="Arial"/>
        </w:rPr>
        <w:t xml:space="preserve"> svým podpisem:</w:t>
      </w:r>
    </w:p>
    <w:p w14:paraId="2A8BB49B" w14:textId="77777777" w:rsidR="001A7C5B" w:rsidRDefault="001A7C5B" w:rsidP="00077AB9">
      <w:pPr>
        <w:pStyle w:val="Odstavecseseznamem"/>
        <w:spacing w:after="0" w:line="240" w:lineRule="auto"/>
        <w:ind w:left="426"/>
        <w:jc w:val="both"/>
        <w:rPr>
          <w:rFonts w:cs="Arial"/>
        </w:rPr>
      </w:pPr>
    </w:p>
    <w:p w14:paraId="6A63AA9F" w14:textId="48B74193" w:rsidR="00344D54" w:rsidRDefault="008A032B" w:rsidP="00CA6026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>
        <w:rPr>
          <w:rFonts w:cs="Arial"/>
        </w:rPr>
        <w:t>stvrzuje</w:t>
      </w:r>
      <w:r w:rsidR="00030FCC">
        <w:rPr>
          <w:rFonts w:cs="Arial"/>
        </w:rPr>
        <w:t xml:space="preserve">, </w:t>
      </w:r>
      <w:r w:rsidR="00344D54">
        <w:rPr>
          <w:rFonts w:cs="Arial"/>
        </w:rPr>
        <w:t>že výše uvedené údaje jsou přesné a pravdiv</w:t>
      </w:r>
      <w:r>
        <w:rPr>
          <w:rFonts w:cs="Arial"/>
        </w:rPr>
        <w:t>é a jsou poskytovány dobrovolně,</w:t>
      </w:r>
    </w:p>
    <w:p w14:paraId="395B6E82" w14:textId="77777777" w:rsidR="001A7C5B" w:rsidRDefault="001A7C5B" w:rsidP="00077AB9">
      <w:pPr>
        <w:pStyle w:val="Odstavecseseznamem"/>
        <w:spacing w:after="0" w:line="240" w:lineRule="auto"/>
        <w:ind w:left="851"/>
        <w:jc w:val="both"/>
        <w:rPr>
          <w:rFonts w:cs="Arial"/>
        </w:rPr>
      </w:pPr>
    </w:p>
    <w:p w14:paraId="5F932E53" w14:textId="46B1E330" w:rsidR="00344D54" w:rsidRDefault="008A032B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1A7C5B">
        <w:rPr>
          <w:rFonts w:cs="Arial"/>
        </w:rPr>
        <w:t xml:space="preserve">se </w:t>
      </w:r>
      <w:r w:rsidR="00344D54" w:rsidRPr="001A7C5B">
        <w:rPr>
          <w:rFonts w:cs="Arial"/>
        </w:rPr>
        <w:t>zavazuje k tomu,</w:t>
      </w:r>
      <w:r w:rsidRPr="001A7C5B">
        <w:rPr>
          <w:rFonts w:cs="Arial"/>
        </w:rPr>
        <w:t xml:space="preserve"> že v případě změny </w:t>
      </w:r>
      <w:r w:rsidR="00344D54" w:rsidRPr="001A7C5B">
        <w:rPr>
          <w:rFonts w:cs="Arial"/>
        </w:rPr>
        <w:t>údajů</w:t>
      </w:r>
      <w:r w:rsidRPr="001A7C5B">
        <w:rPr>
          <w:rFonts w:cs="Arial"/>
        </w:rPr>
        <w:t xml:space="preserve"> uvedených pod bodem 3</w:t>
      </w:r>
      <w:r w:rsidR="00344D54" w:rsidRPr="001A7C5B">
        <w:rPr>
          <w:rFonts w:cs="Arial"/>
        </w:rPr>
        <w:t xml:space="preserve"> v průběhu administrativního procesu poskytnutí podpory </w:t>
      </w:r>
      <w:r w:rsidR="00344D54" w:rsidRPr="001A7C5B">
        <w:rPr>
          <w:rFonts w:cs="Arial"/>
          <w:i/>
        </w:rPr>
        <w:t>de minimis</w:t>
      </w:r>
      <w:r w:rsidR="00344D54" w:rsidRPr="001A7C5B">
        <w:rPr>
          <w:rFonts w:cs="Arial"/>
        </w:rPr>
        <w:t xml:space="preserve"> bude neprodleně informovat poskytovatele dané podpory</w:t>
      </w:r>
      <w:r w:rsidR="001A7C5B">
        <w:rPr>
          <w:rFonts w:cs="Arial"/>
        </w:rPr>
        <w:t xml:space="preserve"> o změnách, které u něj nastaly,</w:t>
      </w:r>
    </w:p>
    <w:p w14:paraId="509ABAF0" w14:textId="77777777" w:rsidR="001A7C5B" w:rsidRPr="00DA5FCC" w:rsidRDefault="001A7C5B" w:rsidP="00077AB9">
      <w:pPr>
        <w:pStyle w:val="Odstavecseseznamem"/>
        <w:rPr>
          <w:rFonts w:cs="Arial"/>
        </w:rPr>
      </w:pPr>
    </w:p>
    <w:p w14:paraId="261B7396" w14:textId="611E28E1" w:rsidR="001B55B6" w:rsidRPr="00077AB9" w:rsidRDefault="001B55B6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077AB9">
        <w:rPr>
          <w:rFonts w:eastAsia="Times New Roman" w:cs="Arial"/>
          <w:color w:val="000000"/>
          <w:szCs w:val="20"/>
          <w:lang w:eastAsia="cs-CZ"/>
        </w:rPr>
        <w:t xml:space="preserve">bere na vědomí, že statutární město Karviná, Fryštátská 72/1, 733 24 Karviná, IČ 00297534, coby správce osobních údajů, zpracovává uvedené osobní údaje, a to za účelem zpracování žádosti </w:t>
      </w:r>
      <w:r w:rsidR="00CD6412">
        <w:rPr>
          <w:rFonts w:eastAsia="Times New Roman" w:cs="Arial"/>
          <w:color w:val="000000"/>
          <w:szCs w:val="20"/>
          <w:lang w:eastAsia="cs-CZ"/>
        </w:rPr>
        <w:br/>
      </w:r>
      <w:r w:rsidRPr="00077AB9">
        <w:rPr>
          <w:rFonts w:eastAsia="Times New Roman" w:cs="Arial"/>
          <w:color w:val="000000"/>
          <w:szCs w:val="20"/>
          <w:lang w:eastAsia="cs-CZ"/>
        </w:rPr>
        <w:t>o poskytnutí dotace a uzavření smlouvy o poskytnutí dotace, a to po dobu, která je nezbytná pro splnění smlouvy dle čl. 6 odst. 1 písm. b)</w:t>
      </w:r>
      <w:r w:rsidR="00CD6412">
        <w:rPr>
          <w:rFonts w:eastAsia="Times New Roman" w:cs="Arial"/>
          <w:color w:val="000000"/>
          <w:szCs w:val="20"/>
          <w:lang w:eastAsia="cs-CZ"/>
        </w:rPr>
        <w:t xml:space="preserve"> a plnění právní povinnosti dle čl. 6 odst. 1písm. c)</w:t>
      </w:r>
      <w:r w:rsidRPr="00077AB9">
        <w:rPr>
          <w:rFonts w:eastAsia="Times New Roman" w:cs="Arial"/>
          <w:color w:val="000000"/>
          <w:szCs w:val="20"/>
          <w:lang w:eastAsia="cs-CZ"/>
        </w:rPr>
        <w:t xml:space="preserve"> Obecného nařízení Evropského parlamentu a rady EU 2016/679 ze dne 27. 4. 2016 o ochraně fyzických osob v souvislosti se zpracováním osobních údajů a o volném pohybu těchto údajů </w:t>
      </w:r>
      <w:r w:rsidR="00CD6412">
        <w:rPr>
          <w:rFonts w:eastAsia="Times New Roman" w:cs="Arial"/>
          <w:color w:val="000000"/>
          <w:szCs w:val="20"/>
          <w:lang w:eastAsia="cs-CZ"/>
        </w:rPr>
        <w:br/>
      </w:r>
      <w:r w:rsidRPr="00077AB9">
        <w:rPr>
          <w:rFonts w:eastAsia="Times New Roman" w:cs="Arial"/>
          <w:color w:val="000000"/>
          <w:szCs w:val="20"/>
          <w:lang w:eastAsia="cs-CZ"/>
        </w:rPr>
        <w:t>a o zrušení směrnice 95/46/ES,</w:t>
      </w:r>
    </w:p>
    <w:p w14:paraId="45CFBC0B" w14:textId="77777777" w:rsidR="001A7C5B" w:rsidRPr="00DA5FCC" w:rsidRDefault="001A7C5B" w:rsidP="00077AB9">
      <w:pPr>
        <w:pStyle w:val="Odstavecseseznamem"/>
        <w:rPr>
          <w:rFonts w:cs="Arial"/>
        </w:rPr>
      </w:pPr>
    </w:p>
    <w:p w14:paraId="7A8517D6" w14:textId="188C1AB7" w:rsidR="001B55B6" w:rsidRPr="001A7C5B" w:rsidRDefault="001B55B6" w:rsidP="00077AB9">
      <w:pPr>
        <w:pStyle w:val="Odstavecseseznamem"/>
        <w:numPr>
          <w:ilvl w:val="0"/>
          <w:numId w:val="52"/>
        </w:numPr>
        <w:spacing w:after="0" w:line="240" w:lineRule="auto"/>
        <w:ind w:left="426"/>
        <w:jc w:val="both"/>
        <w:rPr>
          <w:rFonts w:cs="Arial"/>
        </w:rPr>
      </w:pPr>
      <w:r w:rsidRPr="001A7C5B">
        <w:rPr>
          <w:rFonts w:cs="Arial"/>
        </w:rPr>
        <w:t xml:space="preserve">bere na vědomí, že </w:t>
      </w:r>
      <w:r w:rsidRPr="001A7C5B">
        <w:rPr>
          <w:rFonts w:eastAsia="Times New Roman" w:cs="Arial"/>
          <w:color w:val="000000"/>
          <w:szCs w:val="20"/>
          <w:lang w:eastAsia="cs-CZ"/>
        </w:rPr>
        <w:t xml:space="preserve">statutární město Karviná, Fryštátská 72/1, 733 24 Karviná, IČ 00297534 poskytne osobní údaje obsažené </w:t>
      </w:r>
      <w:r w:rsidR="00EB7E9D">
        <w:rPr>
          <w:rFonts w:eastAsia="Times New Roman" w:cs="Arial"/>
          <w:color w:val="000000"/>
          <w:szCs w:val="20"/>
          <w:lang w:eastAsia="cs-CZ"/>
        </w:rPr>
        <w:t>v žádosti o poskytnutí dotace</w:t>
      </w:r>
      <w:r w:rsidRPr="00EB7E9D">
        <w:rPr>
          <w:rFonts w:eastAsia="Times New Roman" w:cs="Arial"/>
          <w:szCs w:val="20"/>
          <w:lang w:eastAsia="cs-CZ"/>
        </w:rPr>
        <w:t xml:space="preserve"> </w:t>
      </w:r>
      <w:r w:rsidR="00A37727" w:rsidRPr="00EB7E9D">
        <w:rPr>
          <w:rFonts w:eastAsia="Times New Roman" w:cs="Arial"/>
          <w:szCs w:val="20"/>
          <w:lang w:eastAsia="cs-CZ"/>
        </w:rPr>
        <w:t>hodnoticí komisi dotačního programu</w:t>
      </w:r>
      <w:r w:rsidRPr="00EB7E9D">
        <w:rPr>
          <w:rFonts w:eastAsia="Times New Roman" w:cs="Arial"/>
          <w:szCs w:val="20"/>
          <w:lang w:eastAsia="cs-CZ"/>
        </w:rPr>
        <w:t xml:space="preserve"> za účelem zpracování zpětné vazby pro žadatele (pouze v případě, že žádost byla postoupena k věcnému hodnocení</w:t>
      </w:r>
      <w:r w:rsidR="00A37727" w:rsidRPr="00EB7E9D">
        <w:rPr>
          <w:rFonts w:eastAsia="Times New Roman" w:cs="Arial"/>
          <w:szCs w:val="20"/>
          <w:lang w:eastAsia="cs-CZ"/>
        </w:rPr>
        <w:t xml:space="preserve">). </w:t>
      </w:r>
      <w:r w:rsidRPr="00EB7E9D">
        <w:rPr>
          <w:rFonts w:eastAsia="Times New Roman" w:cs="Arial"/>
          <w:szCs w:val="20"/>
          <w:lang w:eastAsia="cs-CZ"/>
        </w:rPr>
        <w:t xml:space="preserve">Dalším osobám nebudou tyto osobní údaje zpřístupněny. Statutární město Karviná </w:t>
      </w:r>
      <w:r w:rsidR="00A37727" w:rsidRPr="00EB7E9D">
        <w:rPr>
          <w:rFonts w:eastAsia="Times New Roman" w:cs="Arial"/>
          <w:szCs w:val="20"/>
          <w:lang w:eastAsia="cs-CZ"/>
        </w:rPr>
        <w:t>nepoužije</w:t>
      </w:r>
      <w:r w:rsidRPr="00EB7E9D">
        <w:rPr>
          <w:rFonts w:eastAsia="Times New Roman" w:cs="Arial"/>
          <w:szCs w:val="20"/>
          <w:lang w:eastAsia="cs-CZ"/>
        </w:rPr>
        <w:t xml:space="preserve"> osobní údaje k jiným účelům, než účelům uvedeným v tomto čestném prohlášení;</w:t>
      </w:r>
      <w:r w:rsidR="001A7C5B" w:rsidRPr="00EB7E9D">
        <w:rPr>
          <w:rFonts w:eastAsia="Times New Roman" w:cs="Arial"/>
          <w:szCs w:val="20"/>
          <w:lang w:eastAsia="cs-CZ"/>
        </w:rPr>
        <w:t xml:space="preserve"> </w:t>
      </w:r>
      <w:r w:rsidR="00A37727" w:rsidRPr="00EB7E9D">
        <w:rPr>
          <w:rFonts w:eastAsia="Times New Roman" w:cs="Arial"/>
          <w:szCs w:val="20"/>
          <w:lang w:eastAsia="cs-CZ"/>
        </w:rPr>
        <w:t>taktéž osobní údaje nepředá</w:t>
      </w:r>
      <w:r w:rsidRPr="00EB7E9D">
        <w:rPr>
          <w:rFonts w:eastAsia="Times New Roman" w:cs="Arial"/>
          <w:szCs w:val="20"/>
          <w:lang w:eastAsia="cs-CZ"/>
        </w:rPr>
        <w:t xml:space="preserve"> jinému subjektu</w:t>
      </w:r>
      <w:r w:rsidRPr="001A7C5B">
        <w:rPr>
          <w:rFonts w:eastAsia="Times New Roman" w:cs="Arial"/>
          <w:color w:val="000000"/>
          <w:szCs w:val="20"/>
          <w:lang w:eastAsia="cs-CZ"/>
        </w:rPr>
        <w:t xml:space="preserve">. Podrobné informace ohledně zpracování </w:t>
      </w:r>
      <w:r w:rsidR="001A7C5B" w:rsidRPr="001A7C5B">
        <w:rPr>
          <w:rFonts w:eastAsia="Times New Roman" w:cs="Arial"/>
          <w:color w:val="000000"/>
          <w:szCs w:val="20"/>
          <w:lang w:eastAsia="cs-CZ"/>
        </w:rPr>
        <w:t>osobních údajů statutárním městem Karviná jsou dostupné na webu www.karvina.cz.</w:t>
      </w:r>
    </w:p>
    <w:p w14:paraId="2C652109" w14:textId="77777777" w:rsidR="00344D54" w:rsidRDefault="00344D54" w:rsidP="00344D54">
      <w:pPr>
        <w:rPr>
          <w:rFonts w:cs="Arial"/>
        </w:rPr>
      </w:pPr>
    </w:p>
    <w:p w14:paraId="3EB12BEA" w14:textId="77777777" w:rsidR="00344D54" w:rsidRDefault="00344D54" w:rsidP="00344D54">
      <w:pPr>
        <w:rPr>
          <w:rFonts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44D54" w14:paraId="57A8BCE4" w14:textId="77777777" w:rsidTr="00344D54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7B16" w14:textId="77777777" w:rsidR="00344D54" w:rsidRDefault="00344D5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D4FB" w14:textId="77777777" w:rsidR="00344D54" w:rsidRDefault="00344D54"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 </w:t>
            </w:r>
          </w:p>
          <w:p w14:paraId="3B9B80CB" w14:textId="77777777" w:rsidR="00344D54" w:rsidRDefault="00344D54">
            <w:pPr>
              <w:ind w:firstLineChars="100" w:firstLine="200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344D54" w14:paraId="24397255" w14:textId="77777777" w:rsidTr="00344D54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36C2A" w14:textId="77777777" w:rsidR="00344D54" w:rsidRDefault="00344D54">
            <w:pPr>
              <w:rPr>
                <w:rFonts w:cs="Arial"/>
              </w:rPr>
            </w:pPr>
          </w:p>
        </w:tc>
      </w:tr>
      <w:tr w:rsidR="00344D54" w14:paraId="0F5F79DD" w14:textId="77777777" w:rsidTr="00344D5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3F015" w14:textId="77777777" w:rsidR="00344D54" w:rsidRDefault="00344D54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413A" w14:textId="77777777" w:rsidR="00344D54" w:rsidRDefault="00344D5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9219D" w14:textId="77777777" w:rsidR="00344D54" w:rsidRDefault="00344D54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722E" w14:textId="77777777" w:rsidR="00344D54" w:rsidRDefault="00344D5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2926" w14:textId="77777777" w:rsidR="00344D54" w:rsidRDefault="00344D54">
            <w:pPr>
              <w:ind w:firstLineChars="100" w:firstLine="200"/>
              <w:rPr>
                <w:rFonts w:cs="Arial"/>
                <w:szCs w:val="20"/>
              </w:rPr>
            </w:pPr>
            <w:r>
              <w:rPr>
                <w:rFonts w:cs="Arial"/>
              </w:rPr>
              <w:t> </w:t>
            </w:r>
          </w:p>
        </w:tc>
      </w:tr>
    </w:tbl>
    <w:p w14:paraId="5CD2CBDB" w14:textId="77777777" w:rsidR="00344D54" w:rsidRDefault="00344D54" w:rsidP="00344D54">
      <w:pPr>
        <w:rPr>
          <w:rFonts w:eastAsia="Times New Roman" w:cs="Arial"/>
          <w:szCs w:val="20"/>
        </w:rPr>
      </w:pPr>
    </w:p>
    <w:p w14:paraId="1DE36FB8" w14:textId="77777777" w:rsidR="00344D54" w:rsidRDefault="00344D54" w:rsidP="00344D54">
      <w:pPr>
        <w:rPr>
          <w:rFonts w:ascii="Times New Roman" w:hAnsi="Times New Roman" w:cs="Times New Roman"/>
          <w:sz w:val="24"/>
        </w:rPr>
      </w:pPr>
    </w:p>
    <w:p w14:paraId="7AFA3DFC" w14:textId="77777777" w:rsidR="00344D54" w:rsidRDefault="00344D54" w:rsidP="000F0811"/>
    <w:p w14:paraId="6D28F12B" w14:textId="77777777" w:rsidR="00344D54" w:rsidRDefault="00344D54" w:rsidP="00344D54"/>
    <w:p w14:paraId="56B8EBF1" w14:textId="296389ED" w:rsidR="00344D54" w:rsidRDefault="008A032B" w:rsidP="00077AB9">
      <w:pPr>
        <w:jc w:val="both"/>
        <w:rPr>
          <w:i/>
        </w:rPr>
      </w:pPr>
      <w:r>
        <w:rPr>
          <w:rFonts w:cs="Arial"/>
          <w:i/>
        </w:rPr>
        <w:t>Údaje uvedené pod bodem 3 tohoto</w:t>
      </w:r>
      <w:r w:rsidR="00344D54">
        <w:rPr>
          <w:rFonts w:cs="Arial"/>
          <w:i/>
        </w:rPr>
        <w:t xml:space="preserve">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C3255DB" w14:textId="77777777" w:rsidR="00041E0B" w:rsidRDefault="00041E0B" w:rsidP="00041E0B">
      <w:pPr>
        <w:jc w:val="both"/>
      </w:pPr>
    </w:p>
    <w:sectPr w:rsidR="00041E0B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6FE23D41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8470A">
            <w:rPr>
              <w:rFonts w:cs="Arial"/>
              <w:noProof/>
              <w:sz w:val="12"/>
              <w:szCs w:val="12"/>
            </w:rPr>
            <w:t>3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08470A">
            <w:rPr>
              <w:rFonts w:cs="Arial"/>
              <w:noProof/>
              <w:sz w:val="12"/>
              <w:szCs w:val="12"/>
            </w:rPr>
            <w:t>4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  <w:footnote w:id="1">
    <w:p w14:paraId="18C12D26" w14:textId="10BF4CEB" w:rsidR="00FF4715" w:rsidRPr="00025E4A" w:rsidRDefault="00FF4715" w:rsidP="00FF4715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2">
    <w:p w14:paraId="45EDBE95" w14:textId="77777777" w:rsidR="00FF4715" w:rsidRDefault="00FF4715" w:rsidP="00FF4715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3">
    <w:p w14:paraId="4CB52CD0" w14:textId="77777777" w:rsidR="00FF4715" w:rsidRPr="001848E4" w:rsidRDefault="00FF4715" w:rsidP="00FF4715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5D84FF14" w14:textId="77777777" w:rsidR="00FF4715" w:rsidRPr="001848E4" w:rsidRDefault="00FF4715" w:rsidP="00FF4715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5">
    <w:p w14:paraId="523A8219" w14:textId="77777777" w:rsidR="00FF4715" w:rsidRDefault="00FF4715" w:rsidP="00FF4715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6">
    <w:p w14:paraId="299DDF23" w14:textId="77777777" w:rsidR="00FF4715" w:rsidRDefault="00FF4715" w:rsidP="00FF47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</w:t>
      </w:r>
      <w:r>
        <w:rPr>
          <w:rFonts w:ascii="Arial" w:hAnsi="Arial" w:cs="Arial"/>
          <w:sz w:val="18"/>
          <w:szCs w:val="18"/>
        </w:rPr>
        <w:t xml:space="preserve">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15393"/>
    <w:multiLevelType w:val="hybridMultilevel"/>
    <w:tmpl w:val="566006C0"/>
    <w:lvl w:ilvl="0" w:tplc="F49242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252871"/>
    <w:multiLevelType w:val="hybridMultilevel"/>
    <w:tmpl w:val="6C1A8F72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10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3" w15:restartNumberingAfterBreak="0">
    <w:nsid w:val="26E96301"/>
    <w:multiLevelType w:val="hybridMultilevel"/>
    <w:tmpl w:val="F2A40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FD6150"/>
    <w:multiLevelType w:val="hybridMultilevel"/>
    <w:tmpl w:val="BE92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914E5"/>
    <w:multiLevelType w:val="hybridMultilevel"/>
    <w:tmpl w:val="F84E5DC0"/>
    <w:lvl w:ilvl="0" w:tplc="0C0EC4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78475F"/>
    <w:multiLevelType w:val="hybridMultilevel"/>
    <w:tmpl w:val="ABBA6DAA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6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7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DA7A5E"/>
    <w:multiLevelType w:val="hybridMultilevel"/>
    <w:tmpl w:val="59464734"/>
    <w:lvl w:ilvl="0" w:tplc="DBE21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1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7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CF5A6E"/>
    <w:multiLevelType w:val="hybridMultilevel"/>
    <w:tmpl w:val="88B6148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4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4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480">
    <w:abstractNumId w:val="14"/>
  </w:num>
  <w:num w:numId="2" w16cid:durableId="1843617265">
    <w:abstractNumId w:val="22"/>
  </w:num>
  <w:num w:numId="3" w16cid:durableId="1811052315">
    <w:abstractNumId w:val="12"/>
  </w:num>
  <w:num w:numId="4" w16cid:durableId="35129531">
    <w:abstractNumId w:val="0"/>
  </w:num>
  <w:num w:numId="5" w16cid:durableId="193736147">
    <w:abstractNumId w:val="21"/>
  </w:num>
  <w:num w:numId="6" w16cid:durableId="208614203">
    <w:abstractNumId w:val="42"/>
  </w:num>
  <w:num w:numId="7" w16cid:durableId="1058017502">
    <w:abstractNumId w:val="43"/>
  </w:num>
  <w:num w:numId="8" w16cid:durableId="778834874">
    <w:abstractNumId w:val="4"/>
  </w:num>
  <w:num w:numId="9" w16cid:durableId="1672947806">
    <w:abstractNumId w:val="33"/>
  </w:num>
  <w:num w:numId="10" w16cid:durableId="1929849433">
    <w:abstractNumId w:val="24"/>
  </w:num>
  <w:num w:numId="11" w16cid:durableId="2051490837">
    <w:abstractNumId w:val="36"/>
  </w:num>
  <w:num w:numId="12" w16cid:durableId="1770194195">
    <w:abstractNumId w:val="18"/>
  </w:num>
  <w:num w:numId="13" w16cid:durableId="110321948">
    <w:abstractNumId w:val="1"/>
  </w:num>
  <w:num w:numId="14" w16cid:durableId="1119956128">
    <w:abstractNumId w:val="19"/>
  </w:num>
  <w:num w:numId="15" w16cid:durableId="1360739876">
    <w:abstractNumId w:val="10"/>
  </w:num>
  <w:num w:numId="16" w16cid:durableId="1530603780">
    <w:abstractNumId w:val="48"/>
  </w:num>
  <w:num w:numId="17" w16cid:durableId="697437258">
    <w:abstractNumId w:val="35"/>
  </w:num>
  <w:num w:numId="18" w16cid:durableId="893663518">
    <w:abstractNumId w:val="22"/>
  </w:num>
  <w:num w:numId="19" w16cid:durableId="80879317">
    <w:abstractNumId w:val="8"/>
  </w:num>
  <w:num w:numId="20" w16cid:durableId="166336331">
    <w:abstractNumId w:val="25"/>
  </w:num>
  <w:num w:numId="21" w16cid:durableId="367099118">
    <w:abstractNumId w:val="14"/>
  </w:num>
  <w:num w:numId="22" w16cid:durableId="56586918">
    <w:abstractNumId w:val="34"/>
  </w:num>
  <w:num w:numId="23" w16cid:durableId="1443264496">
    <w:abstractNumId w:val="49"/>
  </w:num>
  <w:num w:numId="24" w16cid:durableId="1518042309">
    <w:abstractNumId w:val="32"/>
  </w:num>
  <w:num w:numId="25" w16cid:durableId="1929344978">
    <w:abstractNumId w:val="41"/>
  </w:num>
  <w:num w:numId="26" w16cid:durableId="766384401">
    <w:abstractNumId w:val="45"/>
  </w:num>
  <w:num w:numId="27" w16cid:durableId="2059934384">
    <w:abstractNumId w:val="39"/>
  </w:num>
  <w:num w:numId="28" w16cid:durableId="893587823">
    <w:abstractNumId w:val="29"/>
  </w:num>
  <w:num w:numId="29" w16cid:durableId="314451448">
    <w:abstractNumId w:val="9"/>
  </w:num>
  <w:num w:numId="30" w16cid:durableId="779296295">
    <w:abstractNumId w:val="6"/>
  </w:num>
  <w:num w:numId="31" w16cid:durableId="18202261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9873367">
    <w:abstractNumId w:val="41"/>
    <w:lvlOverride w:ilvl="0">
      <w:startOverride w:val="1"/>
    </w:lvlOverride>
  </w:num>
  <w:num w:numId="33" w16cid:durableId="1618179158">
    <w:abstractNumId w:val="27"/>
  </w:num>
  <w:num w:numId="34" w16cid:durableId="1986087531">
    <w:abstractNumId w:val="46"/>
  </w:num>
  <w:num w:numId="35" w16cid:durableId="328753830">
    <w:abstractNumId w:val="3"/>
  </w:num>
  <w:num w:numId="36" w16cid:durableId="1358432506">
    <w:abstractNumId w:val="30"/>
  </w:num>
  <w:num w:numId="37" w16cid:durableId="2077194382">
    <w:abstractNumId w:val="16"/>
  </w:num>
  <w:num w:numId="38" w16cid:durableId="2117946207">
    <w:abstractNumId w:val="15"/>
  </w:num>
  <w:num w:numId="39" w16cid:durableId="30956819">
    <w:abstractNumId w:val="37"/>
  </w:num>
  <w:num w:numId="40" w16cid:durableId="1608547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22135903">
    <w:abstractNumId w:val="7"/>
  </w:num>
  <w:num w:numId="42" w16cid:durableId="749041660">
    <w:abstractNumId w:val="38"/>
  </w:num>
  <w:num w:numId="43" w16cid:durableId="2016880038">
    <w:abstractNumId w:val="47"/>
  </w:num>
  <w:num w:numId="44" w16cid:durableId="519587381">
    <w:abstractNumId w:val="44"/>
  </w:num>
  <w:num w:numId="45" w16cid:durableId="638807606">
    <w:abstractNumId w:val="2"/>
  </w:num>
  <w:num w:numId="46" w16cid:durableId="44528271">
    <w:abstractNumId w:val="20"/>
  </w:num>
  <w:num w:numId="47" w16cid:durableId="807863647">
    <w:abstractNumId w:val="17"/>
  </w:num>
  <w:num w:numId="48" w16cid:durableId="457338358">
    <w:abstractNumId w:val="28"/>
  </w:num>
  <w:num w:numId="49" w16cid:durableId="1217938960">
    <w:abstractNumId w:val="5"/>
  </w:num>
  <w:num w:numId="50" w16cid:durableId="16453513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5161491">
    <w:abstractNumId w:val="11"/>
  </w:num>
  <w:num w:numId="52" w16cid:durableId="254559644">
    <w:abstractNumId w:val="23"/>
  </w:num>
  <w:num w:numId="53" w16cid:durableId="1470787003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4133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35480840">
    <w:abstractNumId w:val="50"/>
  </w:num>
  <w:num w:numId="56" w16cid:durableId="769088101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0FCC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77AB9"/>
    <w:rsid w:val="00080697"/>
    <w:rsid w:val="000821FD"/>
    <w:rsid w:val="00083982"/>
    <w:rsid w:val="0008470A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811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649A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A7C5B"/>
    <w:rsid w:val="001B0F69"/>
    <w:rsid w:val="001B44AA"/>
    <w:rsid w:val="001B4F67"/>
    <w:rsid w:val="001B55B6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CC4"/>
    <w:rsid w:val="00276D2F"/>
    <w:rsid w:val="00277F60"/>
    <w:rsid w:val="0028150D"/>
    <w:rsid w:val="0028347E"/>
    <w:rsid w:val="002847CF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C6D34"/>
    <w:rsid w:val="002E14ED"/>
    <w:rsid w:val="002E571B"/>
    <w:rsid w:val="002F11E8"/>
    <w:rsid w:val="002F4714"/>
    <w:rsid w:val="002F4B59"/>
    <w:rsid w:val="002F53D8"/>
    <w:rsid w:val="002F5E92"/>
    <w:rsid w:val="00300D8C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2634"/>
    <w:rsid w:val="00344D22"/>
    <w:rsid w:val="00344D54"/>
    <w:rsid w:val="00351A1E"/>
    <w:rsid w:val="0035321E"/>
    <w:rsid w:val="00353287"/>
    <w:rsid w:val="00356465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D7AF1"/>
    <w:rsid w:val="003E0AE1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4D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19C6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77016"/>
    <w:rsid w:val="005800F0"/>
    <w:rsid w:val="005805AC"/>
    <w:rsid w:val="00597F05"/>
    <w:rsid w:val="005A014F"/>
    <w:rsid w:val="005A685C"/>
    <w:rsid w:val="005A6F62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355"/>
    <w:rsid w:val="00624B82"/>
    <w:rsid w:val="006252E6"/>
    <w:rsid w:val="00626242"/>
    <w:rsid w:val="00627B55"/>
    <w:rsid w:val="006306EE"/>
    <w:rsid w:val="00633AAB"/>
    <w:rsid w:val="00634C48"/>
    <w:rsid w:val="00640607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672A4"/>
    <w:rsid w:val="0067053F"/>
    <w:rsid w:val="00671DA4"/>
    <w:rsid w:val="006734C3"/>
    <w:rsid w:val="00677B67"/>
    <w:rsid w:val="00681C98"/>
    <w:rsid w:val="00683917"/>
    <w:rsid w:val="00683930"/>
    <w:rsid w:val="00685992"/>
    <w:rsid w:val="00686522"/>
    <w:rsid w:val="00691E40"/>
    <w:rsid w:val="00692D54"/>
    <w:rsid w:val="006946DD"/>
    <w:rsid w:val="006961A7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C48C3"/>
    <w:rsid w:val="006D0616"/>
    <w:rsid w:val="006D0C9E"/>
    <w:rsid w:val="006D2055"/>
    <w:rsid w:val="006D2DCF"/>
    <w:rsid w:val="006D6363"/>
    <w:rsid w:val="006D766F"/>
    <w:rsid w:val="006E3F3D"/>
    <w:rsid w:val="006E7212"/>
    <w:rsid w:val="006E73E5"/>
    <w:rsid w:val="006E7DF4"/>
    <w:rsid w:val="006F0B70"/>
    <w:rsid w:val="006F15A4"/>
    <w:rsid w:val="006F2418"/>
    <w:rsid w:val="006F3694"/>
    <w:rsid w:val="006F6232"/>
    <w:rsid w:val="007032F6"/>
    <w:rsid w:val="00704830"/>
    <w:rsid w:val="00704BC7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0625"/>
    <w:rsid w:val="00742730"/>
    <w:rsid w:val="00745E93"/>
    <w:rsid w:val="0075429A"/>
    <w:rsid w:val="00757428"/>
    <w:rsid w:val="00757BD7"/>
    <w:rsid w:val="00760467"/>
    <w:rsid w:val="00761122"/>
    <w:rsid w:val="0076337A"/>
    <w:rsid w:val="00771293"/>
    <w:rsid w:val="00771B81"/>
    <w:rsid w:val="007725EB"/>
    <w:rsid w:val="007729CC"/>
    <w:rsid w:val="00774AD7"/>
    <w:rsid w:val="007760D9"/>
    <w:rsid w:val="0077710B"/>
    <w:rsid w:val="0078304C"/>
    <w:rsid w:val="007847FC"/>
    <w:rsid w:val="007871E7"/>
    <w:rsid w:val="007905FA"/>
    <w:rsid w:val="0079080B"/>
    <w:rsid w:val="0079137F"/>
    <w:rsid w:val="007974CF"/>
    <w:rsid w:val="00797602"/>
    <w:rsid w:val="007A0E21"/>
    <w:rsid w:val="007A1CF4"/>
    <w:rsid w:val="007A48C8"/>
    <w:rsid w:val="007A6BF2"/>
    <w:rsid w:val="007B0B98"/>
    <w:rsid w:val="007B0DA1"/>
    <w:rsid w:val="007B171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0083"/>
    <w:rsid w:val="00891B4F"/>
    <w:rsid w:val="00892205"/>
    <w:rsid w:val="008936E5"/>
    <w:rsid w:val="008A032B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6C9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36DF0"/>
    <w:rsid w:val="00A37727"/>
    <w:rsid w:val="00A40E08"/>
    <w:rsid w:val="00A50BE5"/>
    <w:rsid w:val="00A50C5D"/>
    <w:rsid w:val="00A56639"/>
    <w:rsid w:val="00A57272"/>
    <w:rsid w:val="00A613C4"/>
    <w:rsid w:val="00A613F9"/>
    <w:rsid w:val="00A61DF8"/>
    <w:rsid w:val="00A62100"/>
    <w:rsid w:val="00A62B21"/>
    <w:rsid w:val="00A6439A"/>
    <w:rsid w:val="00A671A6"/>
    <w:rsid w:val="00A67B20"/>
    <w:rsid w:val="00A76277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05E5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25626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3438"/>
    <w:rsid w:val="00C15638"/>
    <w:rsid w:val="00C202C7"/>
    <w:rsid w:val="00C2061A"/>
    <w:rsid w:val="00C21291"/>
    <w:rsid w:val="00C36F40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6302"/>
    <w:rsid w:val="00C96CCE"/>
    <w:rsid w:val="00C97FD9"/>
    <w:rsid w:val="00CA1E50"/>
    <w:rsid w:val="00CA4CAC"/>
    <w:rsid w:val="00CA6026"/>
    <w:rsid w:val="00CA78D9"/>
    <w:rsid w:val="00CB5712"/>
    <w:rsid w:val="00CB5E6A"/>
    <w:rsid w:val="00CC27D7"/>
    <w:rsid w:val="00CC29C3"/>
    <w:rsid w:val="00CC3A01"/>
    <w:rsid w:val="00CD16E7"/>
    <w:rsid w:val="00CD6412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2532"/>
    <w:rsid w:val="00D244E1"/>
    <w:rsid w:val="00D24980"/>
    <w:rsid w:val="00D24EC7"/>
    <w:rsid w:val="00D25DE2"/>
    <w:rsid w:val="00D26B57"/>
    <w:rsid w:val="00D26E33"/>
    <w:rsid w:val="00D308EC"/>
    <w:rsid w:val="00D31114"/>
    <w:rsid w:val="00D31830"/>
    <w:rsid w:val="00D3235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A5FCC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21F8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17BAB"/>
    <w:rsid w:val="00E21142"/>
    <w:rsid w:val="00E21471"/>
    <w:rsid w:val="00E25CA6"/>
    <w:rsid w:val="00E316C4"/>
    <w:rsid w:val="00E345DF"/>
    <w:rsid w:val="00E34F3B"/>
    <w:rsid w:val="00E3563D"/>
    <w:rsid w:val="00E358C8"/>
    <w:rsid w:val="00E35A8E"/>
    <w:rsid w:val="00E40E82"/>
    <w:rsid w:val="00E433D5"/>
    <w:rsid w:val="00E43E16"/>
    <w:rsid w:val="00E44776"/>
    <w:rsid w:val="00E4548B"/>
    <w:rsid w:val="00E466EF"/>
    <w:rsid w:val="00E47BF3"/>
    <w:rsid w:val="00E507B3"/>
    <w:rsid w:val="00E508D3"/>
    <w:rsid w:val="00E52A98"/>
    <w:rsid w:val="00E57D07"/>
    <w:rsid w:val="00E6119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B7E9D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71F76"/>
    <w:rsid w:val="00F8020E"/>
    <w:rsid w:val="00F8036A"/>
    <w:rsid w:val="00F80E8C"/>
    <w:rsid w:val="00F8274B"/>
    <w:rsid w:val="00F9129F"/>
    <w:rsid w:val="00F930BE"/>
    <w:rsid w:val="00F933C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C6E46"/>
    <w:rsid w:val="00FD153A"/>
    <w:rsid w:val="00FD275E"/>
    <w:rsid w:val="00FD43E0"/>
    <w:rsid w:val="00FD44C1"/>
    <w:rsid w:val="00FD6065"/>
    <w:rsid w:val="00FE0B5E"/>
    <w:rsid w:val="00FE1D71"/>
    <w:rsid w:val="00FE2DC0"/>
    <w:rsid w:val="00FE36EC"/>
    <w:rsid w:val="00FE398A"/>
    <w:rsid w:val="00FF10A1"/>
    <w:rsid w:val="00FF253D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uiPriority w:val="59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semiHidden/>
    <w:unhideWhenUsed/>
    <w:qFormat/>
    <w:rsid w:val="00344D5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cs-CZ" w:bidi="ar-SA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semiHidden/>
    <w:rsid w:val="00344D54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semiHidden/>
    <w:unhideWhenUsed/>
    <w:rsid w:val="00344D54"/>
    <w:rPr>
      <w:vertAlign w:val="superscript"/>
    </w:rPr>
  </w:style>
  <w:style w:type="paragraph" w:customStyle="1" w:styleId="Tabulkatext13">
    <w:name w:val="Tabulka text13"/>
    <w:uiPriority w:val="6"/>
    <w:qFormat/>
    <w:rsid w:val="0079080B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Normln"/>
    <w:uiPriority w:val="5"/>
    <w:qFormat/>
    <w:rsid w:val="0079080B"/>
    <w:pPr>
      <w:spacing w:after="220" w:line="240" w:lineRule="auto"/>
      <w:contextualSpacing/>
      <w:jc w:val="both"/>
    </w:pPr>
    <w:rPr>
      <w:rFonts w:asciiTheme="minorHAnsi" w:eastAsiaTheme="minorHAnsi" w:hAnsiTheme="minorHAns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E73C7-321E-4E94-A69E-33C950A7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785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Stáňová Klára</cp:lastModifiedBy>
  <cp:revision>3</cp:revision>
  <cp:lastPrinted>2025-06-18T11:06:00Z</cp:lastPrinted>
  <dcterms:created xsi:type="dcterms:W3CDTF">2025-06-18T11:05:00Z</dcterms:created>
  <dcterms:modified xsi:type="dcterms:W3CDTF">2025-06-18T11:59:00Z</dcterms:modified>
</cp:coreProperties>
</file>