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3A522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4B12CAFD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2B022A3F" w14:textId="09F165D9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0D4FB4">
        <w:rPr>
          <w:rFonts w:ascii="Arial" w:hAnsi="Arial" w:cs="Arial"/>
          <w:b/>
          <w:bCs/>
          <w:noProof/>
          <w:color w:val="000000"/>
        </w:rPr>
        <w:t xml:space="preserve">14. listopadu </w:t>
      </w:r>
      <w:r w:rsidRPr="006B1588">
        <w:rPr>
          <w:rFonts w:ascii="Arial" w:hAnsi="Arial" w:cs="Arial"/>
          <w:b/>
          <w:bCs/>
          <w:noProof/>
          <w:color w:val="000000"/>
        </w:rPr>
        <w:t>2025</w:t>
      </w:r>
    </w:p>
    <w:p w14:paraId="5FC45E0B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1D6D258E" w14:textId="25430DB0" w:rsidR="00C13740" w:rsidRPr="00C13740" w:rsidRDefault="00C13740" w:rsidP="00C13740">
      <w:pPr>
        <w:rPr>
          <w:rFonts w:ascii="Arial" w:hAnsi="Arial" w:cs="Arial"/>
          <w:b/>
          <w:bCs/>
          <w:noProof/>
          <w:color w:val="000000"/>
        </w:rPr>
      </w:pPr>
      <w:r w:rsidRPr="00C13740">
        <w:rPr>
          <w:rFonts w:ascii="Arial" w:hAnsi="Arial" w:cs="Arial"/>
          <w:b/>
          <w:bCs/>
          <w:noProof/>
          <w:color w:val="000000"/>
        </w:rPr>
        <w:t>Karviná si před adventem nadělí dárek. Na náměstí bude stát nové pódium</w:t>
      </w:r>
    </w:p>
    <w:p w14:paraId="7F468815" w14:textId="77777777" w:rsidR="00C13740" w:rsidRPr="00C13740" w:rsidRDefault="00C13740" w:rsidP="00C13740">
      <w:pPr>
        <w:rPr>
          <w:rFonts w:ascii="Arial" w:hAnsi="Arial" w:cs="Arial"/>
          <w:b/>
          <w:bCs/>
          <w:noProof/>
          <w:color w:val="000000"/>
        </w:rPr>
      </w:pPr>
    </w:p>
    <w:p w14:paraId="4FDF831E" w14:textId="77777777" w:rsidR="00C13740" w:rsidRPr="00C13740" w:rsidRDefault="00C13740" w:rsidP="00C13740">
      <w:pPr>
        <w:rPr>
          <w:rFonts w:ascii="Arial" w:hAnsi="Arial" w:cs="Arial"/>
          <w:bCs/>
          <w:noProof/>
          <w:color w:val="000000"/>
        </w:rPr>
      </w:pPr>
      <w:r w:rsidRPr="00C13740">
        <w:rPr>
          <w:rFonts w:ascii="Arial" w:hAnsi="Arial" w:cs="Arial"/>
          <w:bCs/>
          <w:noProof/>
          <w:color w:val="000000"/>
        </w:rPr>
        <w:t>Karviná si ještě před začátkem adventu rozbalí první předvánoční dárek. Už v sobotu dopoledne bude na Masarykově náměstí instalováno zcela nové pódium, které nahradí konstrukci používanou více než dvacet let.</w:t>
      </w:r>
    </w:p>
    <w:p w14:paraId="4CB5E88B" w14:textId="77777777" w:rsidR="00C13740" w:rsidRPr="00C13740" w:rsidRDefault="00C13740" w:rsidP="00C13740">
      <w:pPr>
        <w:rPr>
          <w:rFonts w:ascii="Arial" w:hAnsi="Arial" w:cs="Arial"/>
          <w:bCs/>
          <w:noProof/>
          <w:color w:val="000000"/>
        </w:rPr>
      </w:pPr>
    </w:p>
    <w:p w14:paraId="79A703BE" w14:textId="1B8213D7" w:rsidR="00C13740" w:rsidRPr="00C13740" w:rsidRDefault="00C13740" w:rsidP="00C13740">
      <w:pPr>
        <w:rPr>
          <w:rFonts w:ascii="Arial" w:hAnsi="Arial" w:cs="Arial"/>
          <w:bCs/>
          <w:noProof/>
          <w:color w:val="000000"/>
        </w:rPr>
      </w:pPr>
      <w:r w:rsidRPr="00C13740">
        <w:rPr>
          <w:rFonts w:ascii="Arial" w:hAnsi="Arial" w:cs="Arial"/>
          <w:bCs/>
          <w:i/>
          <w:iCs/>
          <w:noProof/>
          <w:color w:val="000000"/>
        </w:rPr>
        <w:t>„To původní pódium nám věrně sloužilo opravdu mnoho let, ale přišel čas ho nahradit. Chceme, aby se Karviná dál modernizovala, aby byla krásná, živá a měla kvalitní zázemí pro všechny kulturní události. A to se bez obnovy takových věcí, jako je právě pódium, neobejde. Jsem rád, že se to podařilo zrealizovat ještě před začátkem adventních akcí,“</w:t>
      </w:r>
      <w:r w:rsidRPr="00C13740">
        <w:rPr>
          <w:rFonts w:ascii="Arial" w:hAnsi="Arial" w:cs="Arial"/>
          <w:bCs/>
          <w:noProof/>
          <w:color w:val="000000"/>
        </w:rPr>
        <w:t xml:space="preserve"> řekl náměstek primátora Andrzej Bizoń (nestr. za SOCDEM).</w:t>
      </w:r>
    </w:p>
    <w:p w14:paraId="17479BC4" w14:textId="77777777" w:rsidR="00C13740" w:rsidRPr="00C13740" w:rsidRDefault="00C13740" w:rsidP="00C13740">
      <w:pPr>
        <w:rPr>
          <w:rFonts w:ascii="Arial" w:hAnsi="Arial" w:cs="Arial"/>
          <w:bCs/>
          <w:noProof/>
          <w:color w:val="000000"/>
        </w:rPr>
      </w:pPr>
    </w:p>
    <w:p w14:paraId="312F7EE7" w14:textId="77777777" w:rsidR="00C13740" w:rsidRPr="00C13740" w:rsidRDefault="00C13740" w:rsidP="00C13740">
      <w:pPr>
        <w:rPr>
          <w:rFonts w:ascii="Arial" w:hAnsi="Arial" w:cs="Arial"/>
          <w:bCs/>
          <w:noProof/>
          <w:color w:val="000000"/>
        </w:rPr>
      </w:pPr>
      <w:r w:rsidRPr="00C13740">
        <w:rPr>
          <w:rFonts w:ascii="Arial" w:hAnsi="Arial" w:cs="Arial"/>
          <w:bCs/>
          <w:noProof/>
          <w:color w:val="000000"/>
        </w:rPr>
        <w:t>Původní pódium o rozměrech 6 × 5 metrů už nevyhovovalo současným bezpečnostním ani provozním požadavkům, Městský dům kultury Karviná proto zajistil pódium nové. Vyrábělo se až v daleké Itálii a nyní je na cestě do Karviné.</w:t>
      </w:r>
    </w:p>
    <w:p w14:paraId="06242F73" w14:textId="77777777" w:rsidR="00C13740" w:rsidRPr="00C13740" w:rsidRDefault="00C13740" w:rsidP="00C13740">
      <w:pPr>
        <w:rPr>
          <w:rFonts w:ascii="Arial" w:hAnsi="Arial" w:cs="Arial"/>
          <w:bCs/>
          <w:noProof/>
          <w:color w:val="000000"/>
        </w:rPr>
      </w:pPr>
    </w:p>
    <w:p w14:paraId="353D05DA" w14:textId="066519D0" w:rsidR="00C13740" w:rsidRPr="00C13740" w:rsidRDefault="00C13740" w:rsidP="00C13740">
      <w:pPr>
        <w:rPr>
          <w:rFonts w:ascii="Arial" w:hAnsi="Arial" w:cs="Arial"/>
          <w:bCs/>
          <w:noProof/>
          <w:color w:val="000000"/>
        </w:rPr>
      </w:pPr>
      <w:r w:rsidRPr="00C13740">
        <w:rPr>
          <w:rFonts w:ascii="Arial" w:hAnsi="Arial" w:cs="Arial"/>
          <w:bCs/>
          <w:i/>
          <w:iCs/>
          <w:noProof/>
          <w:color w:val="000000"/>
        </w:rPr>
        <w:t>„Nové pódium má rozměry 8 × 6 metrů, zastřešení 8,6 × 6 metrů, pevnou zadní stěnu a boční stěny z prodyšné krycí sítě. Výška pódia bude 80 centimetrů. Součástí je i bezpečnostní zábradlí proti pádu,“</w:t>
      </w:r>
      <w:r w:rsidRPr="00C13740">
        <w:rPr>
          <w:rFonts w:ascii="Arial" w:hAnsi="Arial" w:cs="Arial"/>
          <w:bCs/>
          <w:noProof/>
          <w:color w:val="000000"/>
        </w:rPr>
        <w:t xml:space="preserve"> popsal technické parametry vedoucí technické</w:t>
      </w:r>
      <w:r w:rsidR="00114F7D">
        <w:rPr>
          <w:rFonts w:ascii="Arial" w:hAnsi="Arial" w:cs="Arial"/>
          <w:bCs/>
          <w:noProof/>
          <w:color w:val="000000"/>
        </w:rPr>
        <w:t>ho</w:t>
      </w:r>
      <w:r w:rsidRPr="00C13740">
        <w:rPr>
          <w:rFonts w:ascii="Arial" w:hAnsi="Arial" w:cs="Arial"/>
          <w:bCs/>
          <w:noProof/>
          <w:color w:val="000000"/>
        </w:rPr>
        <w:t xml:space="preserve"> útvaru MěDK Karviná Jiří Badura.</w:t>
      </w:r>
    </w:p>
    <w:p w14:paraId="01164315" w14:textId="77777777" w:rsidR="00C13740" w:rsidRPr="00C13740" w:rsidRDefault="00C13740" w:rsidP="00C13740">
      <w:pPr>
        <w:rPr>
          <w:rFonts w:ascii="Arial" w:hAnsi="Arial" w:cs="Arial"/>
          <w:bCs/>
          <w:noProof/>
          <w:color w:val="000000"/>
        </w:rPr>
      </w:pPr>
    </w:p>
    <w:p w14:paraId="4E1829A9" w14:textId="77777777" w:rsidR="00C13740" w:rsidRPr="00C13740" w:rsidRDefault="00C13740" w:rsidP="00C13740">
      <w:pPr>
        <w:rPr>
          <w:rFonts w:ascii="Arial" w:hAnsi="Arial" w:cs="Arial"/>
          <w:bCs/>
          <w:noProof/>
          <w:color w:val="000000"/>
        </w:rPr>
      </w:pPr>
      <w:r w:rsidRPr="00C13740">
        <w:rPr>
          <w:rFonts w:ascii="Arial" w:hAnsi="Arial" w:cs="Arial"/>
          <w:bCs/>
          <w:noProof/>
          <w:color w:val="000000"/>
        </w:rPr>
        <w:t xml:space="preserve">Konstrukce pódia bude uchycena k nově pořízeným betonovým blokům o hmotnosti přibližně 1,4 tuny. </w:t>
      </w:r>
    </w:p>
    <w:p w14:paraId="1003189B" w14:textId="77777777" w:rsidR="00C13740" w:rsidRPr="00C13740" w:rsidRDefault="00C13740" w:rsidP="00C13740">
      <w:pPr>
        <w:rPr>
          <w:rFonts w:ascii="Arial" w:hAnsi="Arial" w:cs="Arial"/>
          <w:bCs/>
          <w:noProof/>
          <w:color w:val="000000"/>
        </w:rPr>
      </w:pPr>
    </w:p>
    <w:p w14:paraId="61D3B9F0" w14:textId="77777777" w:rsidR="00C13740" w:rsidRPr="00C13740" w:rsidRDefault="00C13740" w:rsidP="00C13740">
      <w:pPr>
        <w:rPr>
          <w:rFonts w:ascii="Arial" w:hAnsi="Arial" w:cs="Arial"/>
          <w:bCs/>
          <w:noProof/>
          <w:color w:val="000000"/>
        </w:rPr>
      </w:pPr>
      <w:r w:rsidRPr="00C13740">
        <w:rPr>
          <w:rFonts w:ascii="Arial" w:hAnsi="Arial" w:cs="Arial"/>
          <w:bCs/>
          <w:i/>
          <w:iCs/>
          <w:noProof/>
          <w:color w:val="000000"/>
        </w:rPr>
        <w:t>„Betonové bloky dodají celé stavbě potřebnou stabilitu a zároveň slouží jako jistící prvky pro střechu pódia. Ta bude navíc fixována pomocí pevných lan vedených právě k těmto betonovým blokům, aby střechu nevyfoukl silný vítr a pódium odolalo i náročnějším povětrnostním podmínkám. Mezi betonové prvky a plochu náměstí budou umístěny gumové vyrovnávací bloky, které ochrání dlažbu,“</w:t>
      </w:r>
      <w:r w:rsidRPr="00C13740">
        <w:rPr>
          <w:rFonts w:ascii="Arial" w:hAnsi="Arial" w:cs="Arial"/>
          <w:bCs/>
          <w:noProof/>
          <w:color w:val="000000"/>
        </w:rPr>
        <w:t xml:space="preserve"> dodal Badura.</w:t>
      </w:r>
    </w:p>
    <w:p w14:paraId="12911EE8" w14:textId="77777777" w:rsidR="00C13740" w:rsidRPr="00C13740" w:rsidRDefault="00C13740" w:rsidP="00C13740">
      <w:pPr>
        <w:rPr>
          <w:rFonts w:ascii="Arial" w:hAnsi="Arial" w:cs="Arial"/>
          <w:bCs/>
          <w:noProof/>
          <w:color w:val="000000"/>
        </w:rPr>
      </w:pPr>
    </w:p>
    <w:p w14:paraId="645B6147" w14:textId="77777777" w:rsidR="00C13740" w:rsidRPr="00C13740" w:rsidRDefault="00C13740" w:rsidP="00C13740">
      <w:pPr>
        <w:rPr>
          <w:rFonts w:ascii="Arial" w:hAnsi="Arial" w:cs="Arial"/>
          <w:bCs/>
          <w:noProof/>
          <w:color w:val="000000"/>
        </w:rPr>
      </w:pPr>
      <w:r w:rsidRPr="00C13740">
        <w:rPr>
          <w:rFonts w:ascii="Arial" w:hAnsi="Arial" w:cs="Arial"/>
          <w:bCs/>
          <w:noProof/>
          <w:color w:val="000000"/>
        </w:rPr>
        <w:t>Pódium se poprvé využije už při programu Vánočního jarmarku, který tradičně otevírá sérii zimních a následně celoročních akcí pořádaných Městským domem kultury.</w:t>
      </w:r>
    </w:p>
    <w:p w14:paraId="20AFC713" w14:textId="77777777" w:rsidR="00C13740" w:rsidRPr="00C13740" w:rsidRDefault="00C13740" w:rsidP="00C13740">
      <w:pPr>
        <w:rPr>
          <w:rFonts w:ascii="Arial" w:hAnsi="Arial" w:cs="Arial"/>
          <w:bCs/>
          <w:noProof/>
          <w:color w:val="000000"/>
        </w:rPr>
      </w:pPr>
    </w:p>
    <w:p w14:paraId="1274D50F" w14:textId="77777777" w:rsidR="00C13740" w:rsidRPr="00C13740" w:rsidRDefault="00C13740" w:rsidP="00C13740">
      <w:pPr>
        <w:rPr>
          <w:rFonts w:ascii="Arial" w:hAnsi="Arial" w:cs="Arial"/>
          <w:bCs/>
          <w:noProof/>
          <w:color w:val="000000"/>
        </w:rPr>
      </w:pPr>
      <w:r w:rsidRPr="00C13740">
        <w:rPr>
          <w:rFonts w:ascii="Arial" w:hAnsi="Arial" w:cs="Arial"/>
          <w:bCs/>
          <w:i/>
          <w:iCs/>
          <w:noProof/>
          <w:color w:val="000000"/>
        </w:rPr>
        <w:t>„Máme radost, že novým pódiem symbolicky odstartujeme advent i další kulturní sezónu. Pro vystupující umělce je důležité mít kvalitní technické zázemí, a to teď budeme schopni nabídnout v moderní a bezpečné podobě. Věříme, že se to pozitivně odrazí i na zážitcích diváků,“</w:t>
      </w:r>
      <w:r w:rsidRPr="00C13740">
        <w:rPr>
          <w:rFonts w:ascii="Arial" w:hAnsi="Arial" w:cs="Arial"/>
          <w:bCs/>
          <w:noProof/>
          <w:color w:val="000000"/>
        </w:rPr>
        <w:t xml:space="preserve"> doplňuje ředitelka Městského domu kultury Olga Hrubec.</w:t>
      </w:r>
    </w:p>
    <w:p w14:paraId="271E59EC" w14:textId="77777777" w:rsidR="00C13740" w:rsidRPr="00C13740" w:rsidRDefault="00C13740" w:rsidP="00C13740">
      <w:pPr>
        <w:rPr>
          <w:rFonts w:ascii="Arial" w:hAnsi="Arial" w:cs="Arial"/>
          <w:bCs/>
          <w:noProof/>
          <w:color w:val="000000"/>
        </w:rPr>
      </w:pPr>
    </w:p>
    <w:p w14:paraId="526C726C" w14:textId="77777777" w:rsidR="00C13740" w:rsidRPr="00C13740" w:rsidRDefault="00C13740" w:rsidP="00C13740">
      <w:pPr>
        <w:rPr>
          <w:rFonts w:ascii="Arial" w:hAnsi="Arial" w:cs="Arial"/>
          <w:bCs/>
          <w:noProof/>
          <w:color w:val="000000"/>
        </w:rPr>
      </w:pPr>
      <w:r w:rsidRPr="00C13740">
        <w:rPr>
          <w:rFonts w:ascii="Arial" w:hAnsi="Arial" w:cs="Arial"/>
          <w:bCs/>
          <w:noProof/>
          <w:color w:val="000000"/>
        </w:rPr>
        <w:t>Pořizovací cena nového pódia činí zhruba 1 600 000 korun bez DPH. Výrobcem je italská firma, která se specializuje na profesionální pódiové konstrukce.</w:t>
      </w:r>
    </w:p>
    <w:p w14:paraId="6462E2F4" w14:textId="256E8236" w:rsidR="00FF20A0" w:rsidRPr="006B1588" w:rsidRDefault="00FF20A0" w:rsidP="00C13740">
      <w:pPr>
        <w:rPr>
          <w:rFonts w:ascii="Arial" w:hAnsi="Arial" w:cs="Arial"/>
          <w:bCs/>
          <w:noProof/>
          <w:color w:val="000000"/>
        </w:rPr>
      </w:pPr>
    </w:p>
    <w:p w14:paraId="40A99723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4517F427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2FE5F39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3397EC7E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66586EFE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9A7029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471ACEB8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6A793259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468D6170" w14:textId="77777777" w:rsidR="0010385C" w:rsidRDefault="00491008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2EAA5D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38DFEF1D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1E4F4D2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790C221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7743B6B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11830AA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BC1A2" w14:textId="77777777" w:rsidR="00B17ACB" w:rsidRDefault="00B17ACB">
      <w:r>
        <w:separator/>
      </w:r>
    </w:p>
  </w:endnote>
  <w:endnote w:type="continuationSeparator" w:id="0">
    <w:p w14:paraId="6CFB9186" w14:textId="77777777" w:rsidR="00B17ACB" w:rsidRDefault="00B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B1065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ED91D" w14:textId="77777777" w:rsidR="00960B6D" w:rsidRDefault="00000000">
    <w:pPr>
      <w:pStyle w:val="Zpat"/>
    </w:pPr>
    <w:r>
      <w:rPr>
        <w:noProof/>
      </w:rPr>
      <w:pict w14:anchorId="0217BF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641600E5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3B2D396B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DEDA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7D4A" w14:textId="77777777" w:rsidR="00B17ACB" w:rsidRDefault="00B17ACB">
      <w:r>
        <w:separator/>
      </w:r>
    </w:p>
  </w:footnote>
  <w:footnote w:type="continuationSeparator" w:id="0">
    <w:p w14:paraId="523EB32A" w14:textId="77777777" w:rsidR="00B17ACB" w:rsidRDefault="00B1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4C296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AEA6F" w14:textId="77777777" w:rsidR="003614B4" w:rsidRDefault="003614B4">
    <w:pPr>
      <w:pStyle w:val="Zhlav"/>
    </w:pPr>
    <w:r>
      <w:tab/>
    </w:r>
    <w:r>
      <w:tab/>
    </w:r>
    <w:r w:rsidR="00000000">
      <w:pict w14:anchorId="56F276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C095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0820270">
    <w:abstractNumId w:val="4"/>
  </w:num>
  <w:num w:numId="2" w16cid:durableId="18700247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9748972">
    <w:abstractNumId w:val="1"/>
  </w:num>
  <w:num w:numId="4" w16cid:durableId="1932734891">
    <w:abstractNumId w:val="8"/>
  </w:num>
  <w:num w:numId="5" w16cid:durableId="558518678">
    <w:abstractNumId w:val="3"/>
  </w:num>
  <w:num w:numId="6" w16cid:durableId="624384091">
    <w:abstractNumId w:val="7"/>
  </w:num>
  <w:num w:numId="7" w16cid:durableId="1412240254">
    <w:abstractNumId w:val="0"/>
  </w:num>
  <w:num w:numId="8" w16cid:durableId="2120761846">
    <w:abstractNumId w:val="2"/>
  </w:num>
  <w:num w:numId="9" w16cid:durableId="1057313509">
    <w:abstractNumId w:val="0"/>
  </w:num>
  <w:num w:numId="10" w16cid:durableId="1435587903">
    <w:abstractNumId w:val="6"/>
  </w:num>
  <w:num w:numId="11" w16cid:durableId="473836241">
    <w:abstractNumId w:val="9"/>
  </w:num>
  <w:num w:numId="12" w16cid:durableId="1543518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2196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4FB4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14F7D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008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6EEC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5BF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97DC1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10FF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2196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1D5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3B2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21A9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9CA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ACB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74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478F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A1A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182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4A2176"/>
  <w15:chartTrackingRefBased/>
  <w15:docId w15:val="{CFCB0C51-7117-4C56-A619-8AE6A9DF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2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70</TotalTime>
  <Pages>2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3036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7</cp:revision>
  <cp:lastPrinted>2025-01-29T10:55:00Z</cp:lastPrinted>
  <dcterms:created xsi:type="dcterms:W3CDTF">2025-11-14T09:07:00Z</dcterms:created>
  <dcterms:modified xsi:type="dcterms:W3CDTF">2025-11-14T12:08:00Z</dcterms:modified>
</cp:coreProperties>
</file>