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CE" w:rsidRPr="00E450B9" w:rsidRDefault="005026CE" w:rsidP="005026CE">
      <w:pPr>
        <w:pStyle w:val="Default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254000" simplePos="0" relativeHeight="25165926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0</wp:posOffset>
            </wp:positionV>
            <wp:extent cx="638175" cy="774700"/>
            <wp:effectExtent l="0" t="0" r="0" b="0"/>
            <wp:wrapSquare wrapText="bothSides"/>
            <wp:docPr id="1" name="Obrázek 1" descr="znak_mest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mesta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0B9">
        <w:rPr>
          <w:rFonts w:ascii="Arial" w:hAnsi="Arial" w:cs="Arial"/>
          <w:b/>
          <w:bCs/>
        </w:rPr>
        <w:t xml:space="preserve">MAGISTRÁT MĚSTA KARVINÉ </w:t>
      </w:r>
    </w:p>
    <w:p w:rsidR="005026CE" w:rsidRPr="00E450B9" w:rsidRDefault="005026CE" w:rsidP="005026CE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450B9">
        <w:rPr>
          <w:rFonts w:ascii="Arial" w:hAnsi="Arial" w:cs="Arial"/>
          <w:b/>
          <w:bCs/>
          <w:sz w:val="22"/>
          <w:szCs w:val="22"/>
        </w:rPr>
        <w:t xml:space="preserve">ODBOR EKONOMICKÝ </w:t>
      </w:r>
    </w:p>
    <w:p w:rsidR="005026CE" w:rsidRDefault="005026CE" w:rsidP="005026CE">
      <w:pPr>
        <w:pStyle w:val="Default"/>
        <w:ind w:left="-142" w:firstLine="142"/>
        <w:rPr>
          <w:rFonts w:ascii="Arial" w:hAnsi="Arial" w:cs="Arial"/>
          <w:sz w:val="23"/>
          <w:szCs w:val="23"/>
        </w:rPr>
      </w:pPr>
    </w:p>
    <w:p w:rsid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:rsidR="00E450B9" w:rsidRP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:rsidR="00276FB0" w:rsidRPr="003953C3" w:rsidRDefault="00276FB0" w:rsidP="00276F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C3">
        <w:rPr>
          <w:rFonts w:ascii="Times New Roman" w:hAnsi="Times New Roman" w:cs="Times New Roman"/>
          <w:b/>
          <w:bCs/>
          <w:sz w:val="28"/>
          <w:szCs w:val="28"/>
        </w:rPr>
        <w:t>Ohlášení</w:t>
      </w:r>
      <w:r w:rsidR="007D115D" w:rsidRPr="003953C3">
        <w:rPr>
          <w:rFonts w:ascii="Times New Roman" w:hAnsi="Times New Roman" w:cs="Times New Roman"/>
          <w:b/>
          <w:bCs/>
          <w:sz w:val="28"/>
          <w:szCs w:val="28"/>
        </w:rPr>
        <w:t>/Změna ohlášení</w:t>
      </w:r>
      <w:r w:rsidRPr="00395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450B9" w:rsidRDefault="00E450B9" w:rsidP="00276FB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953C3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276FB0" w:rsidRPr="003953C3">
        <w:rPr>
          <w:rFonts w:ascii="Times New Roman" w:hAnsi="Times New Roman" w:cs="Times New Roman"/>
          <w:b/>
          <w:bCs/>
          <w:sz w:val="28"/>
          <w:szCs w:val="28"/>
        </w:rPr>
        <w:t> místnímu poplatku</w:t>
      </w:r>
      <w:r w:rsidRPr="003953C3">
        <w:rPr>
          <w:rFonts w:ascii="Times New Roman" w:hAnsi="Times New Roman" w:cs="Times New Roman"/>
          <w:b/>
          <w:bCs/>
          <w:sz w:val="28"/>
          <w:szCs w:val="28"/>
        </w:rPr>
        <w:t xml:space="preserve"> za užívání veřejného prostranství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E29AA" w:rsidRPr="00276FB0" w:rsidRDefault="006E29AA" w:rsidP="00276FB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3610F2" w:rsidRDefault="003610F2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A0336B" w:rsidRDefault="00A0336B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31"/>
        <w:gridCol w:w="2477"/>
      </w:tblGrid>
      <w:tr w:rsidR="00D457EF" w:rsidTr="00D457EF">
        <w:tc>
          <w:tcPr>
            <w:tcW w:w="7431" w:type="dxa"/>
          </w:tcPr>
          <w:p w:rsidR="00D457EF" w:rsidRPr="0085238D" w:rsidRDefault="00D457EF" w:rsidP="00652AF6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Jméno a příjmení</w:t>
            </w:r>
            <w:r w:rsidR="00006AA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FO</w:t>
            </w: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/Název právnické osoby</w:t>
            </w:r>
          </w:p>
          <w:p w:rsidR="00D457EF" w:rsidRPr="0085238D" w:rsidRDefault="00D457EF" w:rsidP="00652AF6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D457EF" w:rsidRPr="0085238D" w:rsidRDefault="00D457EF" w:rsidP="00D457EF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77" w:type="dxa"/>
          </w:tcPr>
          <w:p w:rsidR="00D457EF" w:rsidRPr="0085238D" w:rsidRDefault="00D457EF" w:rsidP="00D457EF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RČ/IČ</w:t>
            </w:r>
          </w:p>
        </w:tc>
      </w:tr>
      <w:tr w:rsidR="00A0336B" w:rsidTr="00A0336B">
        <w:tc>
          <w:tcPr>
            <w:tcW w:w="9908" w:type="dxa"/>
            <w:gridSpan w:val="2"/>
          </w:tcPr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Jméno a příjmení osoby oprávněné jednat za </w:t>
            </w:r>
            <w:r w:rsidR="00B45AA2">
              <w:rPr>
                <w:rFonts w:ascii="Times New Roman" w:hAnsi="Times New Roman" w:cs="Times New Roman"/>
                <w:i/>
                <w:sz w:val="18"/>
                <w:szCs w:val="18"/>
              </w:rPr>
              <w:t>právnické osoby</w:t>
            </w:r>
            <w:r w:rsidR="00095515">
              <w:rPr>
                <w:rFonts w:ascii="Times New Roman" w:hAnsi="Times New Roman" w:cs="Times New Roman"/>
                <w:i/>
                <w:sz w:val="18"/>
                <w:szCs w:val="18"/>
              </w:rPr>
              <w:t>*</w:t>
            </w: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77771" w:rsidTr="00B45AA2">
        <w:tc>
          <w:tcPr>
            <w:tcW w:w="7431" w:type="dxa"/>
          </w:tcPr>
          <w:p w:rsidR="00B77771" w:rsidRPr="0085238D" w:rsidRDefault="00B77771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Trval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ý pobyt, sídlo, místo podnikání</w:t>
            </w: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</w:t>
            </w:r>
          </w:p>
          <w:p w:rsidR="00B77771" w:rsidRDefault="00B77771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77771" w:rsidRPr="0085238D" w:rsidRDefault="00B77771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77" w:type="dxa"/>
          </w:tcPr>
          <w:p w:rsidR="00B77771" w:rsidRPr="0085238D" w:rsidRDefault="00B77771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</w:t>
            </w:r>
          </w:p>
        </w:tc>
      </w:tr>
      <w:tr w:rsidR="00A0336B" w:rsidTr="00A0336B">
        <w:tc>
          <w:tcPr>
            <w:tcW w:w="9908" w:type="dxa"/>
            <w:gridSpan w:val="2"/>
          </w:tcPr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Adresa pro doručování (pokud se liší od adresy trv.pobytu/sídla)</w:t>
            </w: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0336B" w:rsidTr="00A0336B">
        <w:tc>
          <w:tcPr>
            <w:tcW w:w="9908" w:type="dxa"/>
            <w:gridSpan w:val="2"/>
          </w:tcPr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Čísla všech účtů souvisejících s podnikatelskou činností/kód peněžního ústavu</w:t>
            </w: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A0336B" w:rsidRDefault="00A0336B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A5374C" w:rsidRDefault="00A5374C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A5374C" w:rsidRPr="006E29AA" w:rsidRDefault="00A5374C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A5374C" w:rsidRPr="00A6777C" w:rsidRDefault="00276FB0" w:rsidP="00A5374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7C">
        <w:rPr>
          <w:rFonts w:ascii="Times New Roman" w:hAnsi="Times New Roman" w:cs="Times New Roman"/>
          <w:b/>
          <w:sz w:val="28"/>
          <w:szCs w:val="28"/>
        </w:rPr>
        <w:t>Způsob</w:t>
      </w:r>
      <w:r w:rsidR="003610F2" w:rsidRPr="00A6777C">
        <w:rPr>
          <w:rFonts w:ascii="Times New Roman" w:hAnsi="Times New Roman" w:cs="Times New Roman"/>
          <w:b/>
          <w:sz w:val="28"/>
          <w:szCs w:val="28"/>
        </w:rPr>
        <w:t xml:space="preserve"> užívání veřejného prostranství</w:t>
      </w:r>
    </w:p>
    <w:p w:rsidR="00F81792" w:rsidRPr="00A5374C" w:rsidRDefault="00B95F21" w:rsidP="00A5374C">
      <w:pPr>
        <w:pStyle w:val="Default"/>
        <w:jc w:val="center"/>
        <w:rPr>
          <w:rFonts w:ascii="Times New Roman" w:hAnsi="Times New Roman" w:cs="Times New Roman"/>
        </w:rPr>
      </w:pPr>
      <w:r w:rsidRPr="00A5374C">
        <w:rPr>
          <w:rFonts w:ascii="Times New Roman" w:hAnsi="Times New Roman" w:cs="Times New Roman"/>
        </w:rPr>
        <w:t>(vyberte z následujících možností)</w:t>
      </w:r>
    </w:p>
    <w:p w:rsidR="00F81792" w:rsidRPr="00B95F21" w:rsidRDefault="00F81792" w:rsidP="00F8179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F81792" w:rsidRDefault="00F81792" w:rsidP="006E29A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5238D">
        <w:rPr>
          <w:rFonts w:ascii="Times New Roman" w:hAnsi="Times New Roman" w:cs="Times New Roman"/>
          <w:sz w:val="20"/>
          <w:szCs w:val="20"/>
        </w:rPr>
        <w:t>provádění výkopových prací, umístění stavebních zařízení</w:t>
      </w:r>
    </w:p>
    <w:p w:rsidR="002C479D" w:rsidRPr="0085238D" w:rsidRDefault="002C479D" w:rsidP="006E29A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umístění skládek</w:t>
      </w:r>
    </w:p>
    <w:p w:rsidR="00F81792" w:rsidRPr="0085238D" w:rsidRDefault="00F81792" w:rsidP="006E29A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5238D">
        <w:rPr>
          <w:rFonts w:ascii="Times New Roman" w:hAnsi="Times New Roman" w:cs="Times New Roman"/>
          <w:sz w:val="20"/>
          <w:szCs w:val="20"/>
        </w:rPr>
        <w:t xml:space="preserve">umístění </w:t>
      </w:r>
      <w:r w:rsidR="002C479D">
        <w:rPr>
          <w:rFonts w:ascii="Times New Roman" w:hAnsi="Times New Roman" w:cs="Times New Roman"/>
          <w:sz w:val="20"/>
          <w:szCs w:val="20"/>
        </w:rPr>
        <w:t>restaurační zahrádky:</w:t>
      </w:r>
    </w:p>
    <w:p w:rsidR="002141D0" w:rsidRPr="0085238D" w:rsidRDefault="002C479D" w:rsidP="006E29AA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Masarykově ná</w:t>
      </w:r>
      <w:r w:rsidR="00C3674B">
        <w:rPr>
          <w:rFonts w:ascii="Times New Roman" w:hAnsi="Times New Roman" w:cs="Times New Roman"/>
          <w:sz w:val="20"/>
          <w:szCs w:val="20"/>
        </w:rPr>
        <w:t>městí</w:t>
      </w:r>
    </w:p>
    <w:p w:rsidR="002141D0" w:rsidRPr="00C3674B" w:rsidRDefault="00C3674B" w:rsidP="00C3674B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mimo Masarykovo náměstí</w:t>
      </w:r>
    </w:p>
    <w:p w:rsidR="002141D0" w:rsidRPr="00006AAF" w:rsidRDefault="00C3674B" w:rsidP="00CB291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6AAF">
        <w:rPr>
          <w:rFonts w:ascii="Times New Roman" w:hAnsi="Times New Roman" w:cs="Times New Roman"/>
          <w:sz w:val="20"/>
          <w:szCs w:val="20"/>
        </w:rPr>
        <w:t xml:space="preserve">umístění ostatních dočasných staveb a zařízení sloužících pro poskytování služeb </w:t>
      </w:r>
    </w:p>
    <w:p w:rsidR="002C479D" w:rsidRPr="00006AAF" w:rsidRDefault="002C479D" w:rsidP="002C479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6AAF">
        <w:rPr>
          <w:rFonts w:ascii="Times New Roman" w:hAnsi="Times New Roman" w:cs="Times New Roman"/>
          <w:sz w:val="20"/>
          <w:szCs w:val="20"/>
        </w:rPr>
        <w:t xml:space="preserve">umístění dočasných staveb sloužících pro poskytování </w:t>
      </w:r>
      <w:r w:rsidR="00CB2910" w:rsidRPr="00006AAF">
        <w:rPr>
          <w:rFonts w:ascii="Times New Roman" w:hAnsi="Times New Roman" w:cs="Times New Roman"/>
          <w:sz w:val="20"/>
          <w:szCs w:val="20"/>
        </w:rPr>
        <w:t>prodeje</w:t>
      </w:r>
    </w:p>
    <w:p w:rsidR="002C479D" w:rsidRPr="00006AAF" w:rsidRDefault="002C479D" w:rsidP="002C479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6AAF">
        <w:rPr>
          <w:rFonts w:ascii="Times New Roman" w:hAnsi="Times New Roman" w:cs="Times New Roman"/>
          <w:sz w:val="20"/>
          <w:szCs w:val="20"/>
        </w:rPr>
        <w:t xml:space="preserve">umístění </w:t>
      </w:r>
      <w:r w:rsidR="00220949" w:rsidRPr="00006AAF">
        <w:rPr>
          <w:rFonts w:ascii="Times New Roman" w:hAnsi="Times New Roman" w:cs="Times New Roman"/>
          <w:sz w:val="20"/>
          <w:szCs w:val="20"/>
        </w:rPr>
        <w:t>zařízení sloužících pro poskytování prodeje</w:t>
      </w:r>
      <w:r w:rsidRPr="00006AAF">
        <w:rPr>
          <w:rFonts w:ascii="Times New Roman" w:hAnsi="Times New Roman" w:cs="Times New Roman"/>
          <w:sz w:val="20"/>
          <w:szCs w:val="20"/>
        </w:rPr>
        <w:t>:</w:t>
      </w:r>
    </w:p>
    <w:p w:rsidR="002C479D" w:rsidRPr="0085238D" w:rsidRDefault="002C479D" w:rsidP="002C479D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5238D">
        <w:rPr>
          <w:rFonts w:ascii="Times New Roman" w:hAnsi="Times New Roman" w:cs="Times New Roman"/>
          <w:sz w:val="20"/>
          <w:szCs w:val="20"/>
        </w:rPr>
        <w:t xml:space="preserve">prodej </w:t>
      </w:r>
      <w:r w:rsidR="00220949">
        <w:rPr>
          <w:rFonts w:ascii="Times New Roman" w:hAnsi="Times New Roman" w:cs="Times New Roman"/>
          <w:sz w:val="20"/>
          <w:szCs w:val="20"/>
        </w:rPr>
        <w:t>alkoholických a tabákových výrobků</w:t>
      </w:r>
    </w:p>
    <w:p w:rsidR="002C479D" w:rsidRPr="00220949" w:rsidRDefault="002C479D" w:rsidP="00220949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5238D">
        <w:rPr>
          <w:rFonts w:ascii="Times New Roman" w:hAnsi="Times New Roman" w:cs="Times New Roman"/>
          <w:sz w:val="20"/>
          <w:szCs w:val="20"/>
        </w:rPr>
        <w:t>prodej</w:t>
      </w:r>
      <w:r w:rsidR="00220949">
        <w:rPr>
          <w:rFonts w:ascii="Times New Roman" w:hAnsi="Times New Roman" w:cs="Times New Roman"/>
          <w:sz w:val="20"/>
          <w:szCs w:val="20"/>
        </w:rPr>
        <w:t xml:space="preserve"> ostatního sortimentu</w:t>
      </w:r>
    </w:p>
    <w:p w:rsidR="002C479D" w:rsidRDefault="002C479D" w:rsidP="002C479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5238D">
        <w:rPr>
          <w:rFonts w:ascii="Times New Roman" w:hAnsi="Times New Roman" w:cs="Times New Roman"/>
          <w:sz w:val="20"/>
          <w:szCs w:val="20"/>
        </w:rPr>
        <w:t>umístění reklamního zařízení</w:t>
      </w:r>
      <w:r w:rsidR="00220949">
        <w:rPr>
          <w:rFonts w:ascii="Times New Roman" w:hAnsi="Times New Roman" w:cs="Times New Roman"/>
          <w:sz w:val="20"/>
          <w:szCs w:val="20"/>
        </w:rPr>
        <w:t>:</w:t>
      </w:r>
    </w:p>
    <w:p w:rsidR="002141D0" w:rsidRPr="0085238D" w:rsidRDefault="002141D0" w:rsidP="006E29A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5238D">
        <w:rPr>
          <w:rFonts w:ascii="Times New Roman" w:hAnsi="Times New Roman" w:cs="Times New Roman"/>
          <w:sz w:val="20"/>
          <w:szCs w:val="20"/>
        </w:rPr>
        <w:t>přenosných reklam</w:t>
      </w:r>
    </w:p>
    <w:p w:rsidR="002141D0" w:rsidRDefault="002141D0" w:rsidP="006E29A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5238D">
        <w:rPr>
          <w:rFonts w:ascii="Times New Roman" w:hAnsi="Times New Roman" w:cs="Times New Roman"/>
          <w:sz w:val="20"/>
          <w:szCs w:val="20"/>
        </w:rPr>
        <w:t>u</w:t>
      </w:r>
      <w:r w:rsidR="00220949">
        <w:rPr>
          <w:rFonts w:ascii="Times New Roman" w:hAnsi="Times New Roman" w:cs="Times New Roman"/>
          <w:sz w:val="20"/>
          <w:szCs w:val="20"/>
        </w:rPr>
        <w:t xml:space="preserve">místění </w:t>
      </w:r>
      <w:r w:rsidRPr="0085238D">
        <w:rPr>
          <w:rFonts w:ascii="Times New Roman" w:hAnsi="Times New Roman" w:cs="Times New Roman"/>
          <w:sz w:val="20"/>
          <w:szCs w:val="20"/>
        </w:rPr>
        <w:t>vozidel plnících funkci reklamního zařízení</w:t>
      </w:r>
      <w:r w:rsidR="00220949">
        <w:rPr>
          <w:rFonts w:ascii="Times New Roman" w:hAnsi="Times New Roman" w:cs="Times New Roman"/>
          <w:sz w:val="20"/>
          <w:szCs w:val="20"/>
        </w:rPr>
        <w:t>:</w:t>
      </w:r>
    </w:p>
    <w:p w:rsidR="00220949" w:rsidRDefault="00C77F8B" w:rsidP="00C77F8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umístění vozidel s hmotností nepřevyšující 3,5 t za každé jednotlivé vozidlo</w:t>
      </w:r>
    </w:p>
    <w:p w:rsidR="0014464B" w:rsidRDefault="0014464B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umístění vozidel s hmotností převyšující 3,5 t za každé jednotlivé vozidlo</w:t>
      </w:r>
    </w:p>
    <w:p w:rsidR="002141D0" w:rsidRPr="0085238D" w:rsidRDefault="002141D0" w:rsidP="006E29A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5238D">
        <w:rPr>
          <w:rFonts w:ascii="Times New Roman" w:hAnsi="Times New Roman" w:cs="Times New Roman"/>
          <w:sz w:val="20"/>
          <w:szCs w:val="20"/>
        </w:rPr>
        <w:t>vyhrazení trvalého parkovacího místa</w:t>
      </w:r>
      <w:r w:rsidR="0014464B">
        <w:rPr>
          <w:rFonts w:ascii="Times New Roman" w:hAnsi="Times New Roman" w:cs="Times New Roman"/>
          <w:sz w:val="20"/>
          <w:szCs w:val="20"/>
        </w:rPr>
        <w:t>:</w:t>
      </w:r>
    </w:p>
    <w:p w:rsidR="0014464B" w:rsidRDefault="0014464B" w:rsidP="0014464B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měsíční paušální částka:</w:t>
      </w:r>
    </w:p>
    <w:p w:rsidR="0014464B" w:rsidRDefault="0014464B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mimo Masarykovo náměstí a ulice uvedené v následujícím bodu</w:t>
      </w:r>
    </w:p>
    <w:p w:rsidR="0014464B" w:rsidRDefault="0014464B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Masarykově náměstí a ulici Fryštátské – u tržnice, Zámecké, Praskova a Pivovarská</w:t>
      </w:r>
    </w:p>
    <w:p w:rsidR="0014464B" w:rsidRDefault="0014464B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nákladní vozidlo</w:t>
      </w:r>
    </w:p>
    <w:p w:rsidR="0014464B" w:rsidRDefault="0014464B" w:rsidP="0014464B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roční paušální částka:</w:t>
      </w:r>
    </w:p>
    <w:p w:rsidR="0014464B" w:rsidRDefault="0014464B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mimo Masarykovo náměstí a ulice uvedené v následujícím bodu</w:t>
      </w:r>
    </w:p>
    <w:p w:rsidR="0014464B" w:rsidRDefault="0014464B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Masarykově náměstí a ulici Fryštátské – u tržnice, Zámecké, Praskova a Pivovarská</w:t>
      </w:r>
    </w:p>
    <w:p w:rsidR="0014464B" w:rsidRDefault="0014464B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nákladní vozidlo</w:t>
      </w:r>
    </w:p>
    <w:p w:rsidR="00B0596B" w:rsidRPr="0085238D" w:rsidRDefault="00B0596B" w:rsidP="006E29A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5238D">
        <w:rPr>
          <w:rFonts w:ascii="Times New Roman" w:hAnsi="Times New Roman" w:cs="Times New Roman"/>
          <w:sz w:val="20"/>
          <w:szCs w:val="20"/>
        </w:rPr>
        <w:t>umístění zařízení lunaparků a jiných obdobných atrakcí</w:t>
      </w:r>
      <w:r w:rsidR="00195A8A">
        <w:rPr>
          <w:rFonts w:ascii="Times New Roman" w:hAnsi="Times New Roman" w:cs="Times New Roman"/>
          <w:sz w:val="20"/>
          <w:szCs w:val="20"/>
        </w:rPr>
        <w:t xml:space="preserve"> (včetně doprovodných vozidel)</w:t>
      </w:r>
    </w:p>
    <w:p w:rsidR="00B0596B" w:rsidRPr="0085238D" w:rsidRDefault="00195A8A" w:rsidP="00BD05A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týdenní paušální částka</w:t>
      </w:r>
    </w:p>
    <w:p w:rsidR="00B0596B" w:rsidRPr="0085238D" w:rsidRDefault="00195A8A" w:rsidP="00BD05A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denní sazba</w:t>
      </w:r>
    </w:p>
    <w:p w:rsidR="00195A8A" w:rsidRPr="0085238D" w:rsidRDefault="00195A8A" w:rsidP="00195A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5238D">
        <w:rPr>
          <w:rFonts w:ascii="Times New Roman" w:hAnsi="Times New Roman" w:cs="Times New Roman"/>
          <w:sz w:val="20"/>
          <w:szCs w:val="20"/>
        </w:rPr>
        <w:t xml:space="preserve">umístění zařízení </w:t>
      </w:r>
      <w:r>
        <w:rPr>
          <w:rFonts w:ascii="Times New Roman" w:hAnsi="Times New Roman" w:cs="Times New Roman"/>
          <w:sz w:val="20"/>
          <w:szCs w:val="20"/>
        </w:rPr>
        <w:t>cirkusů (včetně doprovodných vozidel)</w:t>
      </w:r>
    </w:p>
    <w:p w:rsidR="00195A8A" w:rsidRPr="0085238D" w:rsidRDefault="00195A8A" w:rsidP="00195A8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týdenní paušální částka</w:t>
      </w:r>
    </w:p>
    <w:p w:rsidR="00195A8A" w:rsidRPr="00195A8A" w:rsidRDefault="00195A8A" w:rsidP="00195A8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denní sazba</w:t>
      </w:r>
    </w:p>
    <w:p w:rsidR="00B0596B" w:rsidRPr="0085238D" w:rsidRDefault="00B0596B" w:rsidP="006E29A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5238D">
        <w:rPr>
          <w:rFonts w:ascii="Times New Roman" w:hAnsi="Times New Roman" w:cs="Times New Roman"/>
          <w:sz w:val="20"/>
          <w:szCs w:val="20"/>
        </w:rPr>
        <w:t>užívání veřejného prostranství pro reklamní akce</w:t>
      </w:r>
    </w:p>
    <w:p w:rsidR="00B0596B" w:rsidRPr="0085238D" w:rsidRDefault="00B0596B" w:rsidP="006E29A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5238D">
        <w:rPr>
          <w:rFonts w:ascii="Times New Roman" w:hAnsi="Times New Roman" w:cs="Times New Roman"/>
          <w:sz w:val="20"/>
          <w:szCs w:val="20"/>
        </w:rPr>
        <w:t>užívání veřejného prostranství pro potřeby tvorby filmových a televizních děl</w:t>
      </w:r>
    </w:p>
    <w:p w:rsidR="006E29AA" w:rsidRDefault="006E29AA" w:rsidP="005F623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5F6236" w:rsidRDefault="005F6236" w:rsidP="005F623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81BBE" w:rsidRPr="005F6236" w:rsidRDefault="005F6236" w:rsidP="005F6236">
      <w:pPr>
        <w:pStyle w:val="Default"/>
        <w:tabs>
          <w:tab w:val="left" w:pos="882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5F6236">
        <w:rPr>
          <w:rFonts w:ascii="Times New Roman" w:hAnsi="Times New Roman" w:cs="Times New Roman"/>
          <w:sz w:val="20"/>
          <w:szCs w:val="20"/>
        </w:rPr>
        <w:t>1</w:t>
      </w:r>
    </w:p>
    <w:p w:rsidR="005F6236" w:rsidRPr="005F6236" w:rsidRDefault="005F6236" w:rsidP="00F81792">
      <w:pPr>
        <w:pStyle w:val="Default"/>
        <w:jc w:val="both"/>
        <w:rPr>
          <w:rFonts w:ascii="Times New Roman" w:hAnsi="Times New Roman" w:cs="Times New Roman"/>
          <w:b/>
        </w:rPr>
      </w:pPr>
      <w:r w:rsidRPr="005F6236">
        <w:rPr>
          <w:rFonts w:ascii="Times New Roman" w:hAnsi="Times New Roman" w:cs="Times New Roman"/>
          <w:b/>
        </w:rPr>
        <w:lastRenderedPageBreak/>
        <w:t>Specifikace užívání veřejného prostranství/změna rozsahu užívání veřejného prostranství</w:t>
      </w:r>
    </w:p>
    <w:p w:rsidR="005F6236" w:rsidRDefault="005F6236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596B" w:rsidRPr="00C81BBE" w:rsidRDefault="002C479D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Místo užívání</w:t>
      </w:r>
      <w:r w:rsidR="00B0596B" w:rsidRPr="00C81BBE">
        <w:rPr>
          <w:rFonts w:ascii="Times New Roman" w:hAnsi="Times New Roman" w:cs="Times New Roman"/>
          <w:b/>
          <w:sz w:val="20"/>
          <w:szCs w:val="20"/>
        </w:rPr>
        <w:t>:</w:t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85238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0596B" w:rsidRPr="00C81BBE">
        <w:rPr>
          <w:rFonts w:ascii="Times New Roman" w:hAnsi="Times New Roman" w:cs="Times New Roman"/>
          <w:b/>
          <w:sz w:val="20"/>
          <w:szCs w:val="20"/>
        </w:rPr>
        <w:t>parc.č.:</w:t>
      </w:r>
    </w:p>
    <w:p w:rsidR="00C81BBE" w:rsidRDefault="00C81BBE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2384" w:rsidRDefault="00732384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2384" w:rsidRDefault="00732384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2384" w:rsidRDefault="00732384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2384" w:rsidRPr="00C81BBE" w:rsidRDefault="00732384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449D" w:rsidRPr="00C81BBE" w:rsidRDefault="00BD449D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7B98" w:rsidRPr="00C81BBE" w:rsidRDefault="00D07B98" w:rsidP="00F817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o rozměru</w:t>
      </w:r>
      <w:r w:rsidR="0085238D" w:rsidRPr="00C81BBE">
        <w:rPr>
          <w:rFonts w:ascii="Times New Roman" w:hAnsi="Times New Roman" w:cs="Times New Roman"/>
          <w:b/>
          <w:sz w:val="20"/>
          <w:szCs w:val="20"/>
        </w:rPr>
        <w:t>:</w:t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sz w:val="20"/>
          <w:szCs w:val="20"/>
        </w:rPr>
        <w:t xml:space="preserve">tj. celkem </w:t>
      </w:r>
      <w:r w:rsidR="00BD449D" w:rsidRPr="00C81BBE">
        <w:rPr>
          <w:rFonts w:ascii="Times New Roman" w:hAnsi="Times New Roman" w:cs="Times New Roman"/>
          <w:sz w:val="20"/>
          <w:szCs w:val="20"/>
        </w:rPr>
        <w:t xml:space="preserve"> </w:t>
      </w:r>
      <w:r w:rsidR="00BD449D" w:rsidRPr="00C81BBE">
        <w:rPr>
          <w:rFonts w:ascii="Times New Roman" w:hAnsi="Times New Roman" w:cs="Times New Roman"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sz w:val="20"/>
          <w:szCs w:val="20"/>
        </w:rPr>
        <w:tab/>
      </w:r>
      <w:r w:rsidR="005A061D" w:rsidRPr="00C81BBE">
        <w:rPr>
          <w:rFonts w:ascii="Times New Roman" w:hAnsi="Times New Roman" w:cs="Times New Roman"/>
          <w:sz w:val="20"/>
          <w:szCs w:val="20"/>
        </w:rPr>
        <w:t>m²</w:t>
      </w:r>
    </w:p>
    <w:p w:rsidR="006E29AA" w:rsidRPr="00C81BBE" w:rsidRDefault="006E29AA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2384" w:rsidRDefault="00732384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2384" w:rsidRDefault="00732384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2384" w:rsidRDefault="00732384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2384" w:rsidRPr="00C81BBE" w:rsidRDefault="00732384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610F2" w:rsidRPr="00C81BBE" w:rsidRDefault="00276FB0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v období</w:t>
      </w:r>
      <w:r w:rsidR="00D07B98" w:rsidRPr="00C81B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>od/do</w:t>
      </w:r>
      <w:r w:rsidR="0085238D" w:rsidRPr="00C81BBE">
        <w:rPr>
          <w:rFonts w:ascii="Times New Roman" w:hAnsi="Times New Roman" w:cs="Times New Roman"/>
          <w:b/>
          <w:sz w:val="20"/>
          <w:szCs w:val="20"/>
        </w:rPr>
        <w:t>:</w:t>
      </w:r>
      <w:r w:rsidR="00D07B98" w:rsidRPr="00C81BBE">
        <w:rPr>
          <w:rFonts w:ascii="Times New Roman" w:hAnsi="Times New Roman" w:cs="Times New Roman"/>
          <w:b/>
          <w:sz w:val="20"/>
          <w:szCs w:val="20"/>
        </w:rPr>
        <w:t xml:space="preserve">         </w:t>
      </w:r>
    </w:p>
    <w:p w:rsidR="003610F2" w:rsidRDefault="003610F2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1BBE" w:rsidRDefault="00C81BBE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6AAF" w:rsidRPr="00C81BBE" w:rsidRDefault="00006AAF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F21" w:rsidRPr="00C81BBE" w:rsidRDefault="00A0336B" w:rsidP="00006AA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u vyhrazení trvalého parkovacího místa</w:t>
      </w:r>
      <w:r w:rsidR="00C81BB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096B21" w:rsidRPr="00C81BBE">
        <w:rPr>
          <w:rFonts w:ascii="Times New Roman" w:hAnsi="Times New Roman" w:cs="Times New Roman"/>
          <w:b/>
          <w:sz w:val="20"/>
          <w:szCs w:val="20"/>
        </w:rPr>
        <w:t>počet míst</w:t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>:</w:t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b/>
          <w:sz w:val="20"/>
          <w:szCs w:val="20"/>
        </w:rPr>
        <w:t>pro osobní vozidlo:</w:t>
      </w:r>
    </w:p>
    <w:p w:rsidR="00E03D6C" w:rsidRPr="00C81BBE" w:rsidRDefault="00B95F21" w:rsidP="00006AA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C81BBE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C81BBE">
        <w:rPr>
          <w:rFonts w:ascii="Times New Roman" w:hAnsi="Times New Roman" w:cs="Times New Roman"/>
          <w:b/>
          <w:sz w:val="20"/>
          <w:szCs w:val="20"/>
        </w:rPr>
        <w:t>počet míst:</w:t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b/>
          <w:sz w:val="20"/>
          <w:szCs w:val="20"/>
        </w:rPr>
        <w:tab/>
        <w:t>pro nákladní vozidlo:</w:t>
      </w:r>
    </w:p>
    <w:p w:rsidR="00E03D6C" w:rsidRPr="00C81BBE" w:rsidRDefault="00E03D6C" w:rsidP="00006AA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0336B" w:rsidRDefault="00A0336B" w:rsidP="00B95F21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652AF6">
        <w:rPr>
          <w:rFonts w:ascii="Times New Roman" w:hAnsi="Times New Roman" w:cs="Times New Roman"/>
          <w:sz w:val="18"/>
          <w:szCs w:val="18"/>
        </w:rPr>
        <w:tab/>
      </w:r>
    </w:p>
    <w:p w:rsidR="00B95F21" w:rsidRPr="00C81BBE" w:rsidRDefault="00954B8E" w:rsidP="00B95F2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95515">
        <w:rPr>
          <w:rFonts w:ascii="Times New Roman" w:hAnsi="Times New Roman" w:cs="Times New Roman"/>
          <w:sz w:val="20"/>
          <w:szCs w:val="20"/>
        </w:rPr>
        <w:t xml:space="preserve">Jméno a příjmení oprávněné </w:t>
      </w:r>
      <w:r w:rsidR="00006AAF" w:rsidRPr="00095515">
        <w:rPr>
          <w:rFonts w:ascii="Times New Roman" w:hAnsi="Times New Roman" w:cs="Times New Roman"/>
          <w:sz w:val="20"/>
          <w:szCs w:val="20"/>
        </w:rPr>
        <w:t xml:space="preserve">nebo zplnomocněné </w:t>
      </w:r>
      <w:r w:rsidRPr="00095515">
        <w:rPr>
          <w:rFonts w:ascii="Times New Roman" w:hAnsi="Times New Roman" w:cs="Times New Roman"/>
          <w:sz w:val="20"/>
          <w:szCs w:val="20"/>
        </w:rPr>
        <w:t>osoby</w:t>
      </w:r>
      <w:r w:rsidR="005E5C7F" w:rsidRPr="00095515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095515">
        <w:rPr>
          <w:rFonts w:ascii="Times New Roman" w:hAnsi="Times New Roman" w:cs="Times New Roman"/>
          <w:sz w:val="20"/>
          <w:szCs w:val="20"/>
        </w:rPr>
        <w:t>:</w:t>
      </w:r>
    </w:p>
    <w:p w:rsidR="00A0336B" w:rsidRPr="00C81BBE" w:rsidRDefault="00A0336B" w:rsidP="00F817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ab/>
      </w:r>
      <w:r w:rsidRPr="00C81BBE">
        <w:rPr>
          <w:rFonts w:ascii="Times New Roman" w:hAnsi="Times New Roman" w:cs="Times New Roman"/>
          <w:sz w:val="20"/>
          <w:szCs w:val="20"/>
        </w:rPr>
        <w:tab/>
      </w:r>
      <w:r w:rsidRPr="00C81BBE">
        <w:rPr>
          <w:rFonts w:ascii="Times New Roman" w:hAnsi="Times New Roman" w:cs="Times New Roman"/>
          <w:sz w:val="20"/>
          <w:szCs w:val="20"/>
        </w:rPr>
        <w:tab/>
      </w:r>
      <w:r w:rsidRPr="00C81BBE">
        <w:rPr>
          <w:rFonts w:ascii="Times New Roman" w:hAnsi="Times New Roman" w:cs="Times New Roman"/>
          <w:sz w:val="20"/>
          <w:szCs w:val="20"/>
        </w:rPr>
        <w:tab/>
      </w:r>
    </w:p>
    <w:p w:rsidR="00C81BBE" w:rsidRDefault="00C81BBE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81BBE" w:rsidRDefault="00C81BBE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4FB5" w:rsidRDefault="008B4FB5" w:rsidP="00C81BB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81BBE" w:rsidRDefault="00C81BBE" w:rsidP="00C81BBE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C97A5A">
        <w:rPr>
          <w:rFonts w:ascii="Times New Roman" w:hAnsi="Times New Roman" w:cs="Times New Roman"/>
          <w:b/>
          <w:sz w:val="20"/>
          <w:szCs w:val="20"/>
        </w:rPr>
        <w:t xml:space="preserve">V Karviné dne:                                                                          </w:t>
      </w:r>
      <w:r w:rsidR="005F6236" w:rsidRPr="00C97A5A">
        <w:rPr>
          <w:rFonts w:ascii="Times New Roman" w:hAnsi="Times New Roman" w:cs="Times New Roman"/>
          <w:b/>
          <w:sz w:val="20"/>
          <w:szCs w:val="20"/>
        </w:rPr>
        <w:t>Podpis oprávněné (zplnomocněné</w:t>
      </w:r>
      <w:r w:rsidRPr="00C97A5A">
        <w:rPr>
          <w:rFonts w:ascii="Times New Roman" w:hAnsi="Times New Roman" w:cs="Times New Roman"/>
          <w:b/>
          <w:sz w:val="20"/>
          <w:szCs w:val="20"/>
        </w:rPr>
        <w:t xml:space="preserve"> osoby)</w:t>
      </w:r>
    </w:p>
    <w:p w:rsidR="00C97A5A" w:rsidRPr="00C97A5A" w:rsidRDefault="00C97A5A" w:rsidP="00C81BBE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B4FB5" w:rsidRPr="00C97A5A" w:rsidRDefault="008B4FB5" w:rsidP="00C81BBE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7A5A">
        <w:rPr>
          <w:rFonts w:ascii="Times New Roman" w:hAnsi="Times New Roman" w:cs="Times New Roman"/>
          <w:b/>
          <w:color w:val="auto"/>
          <w:sz w:val="20"/>
          <w:szCs w:val="20"/>
        </w:rPr>
        <w:t>___________________</w:t>
      </w:r>
    </w:p>
    <w:p w:rsidR="00C81BBE" w:rsidRDefault="00095515" w:rsidP="00C81BBE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*</w:t>
      </w:r>
      <w:r w:rsidRPr="00CA1F8E">
        <w:rPr>
          <w:rFonts w:ascii="Times New Roman" w:hAnsi="Times New Roman" w:cs="Times New Roman"/>
          <w:color w:val="auto"/>
          <w:sz w:val="20"/>
          <w:szCs w:val="20"/>
        </w:rPr>
        <w:t>V případě, že právnickou osobu zastupuje jiná osoba než statutární zástupce, je nutno doložit plnou moc.</w:t>
      </w:r>
    </w:p>
    <w:p w:rsidR="00732384" w:rsidRPr="00C81BBE" w:rsidRDefault="00732384" w:rsidP="00C81BB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81BBE" w:rsidRDefault="00C81BBE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5914" w:rsidRPr="00C81BBE" w:rsidRDefault="005A061D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Osvobození a úlevy</w:t>
      </w:r>
    </w:p>
    <w:p w:rsidR="00355914" w:rsidRPr="00C81BBE" w:rsidRDefault="00355914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dle čl. 9 OZV č. 1</w:t>
      </w:r>
      <w:r w:rsidR="009E33FC" w:rsidRPr="00C81BBE">
        <w:rPr>
          <w:rFonts w:ascii="Times New Roman" w:hAnsi="Times New Roman" w:cs="Times New Roman"/>
          <w:b/>
          <w:sz w:val="20"/>
          <w:szCs w:val="20"/>
        </w:rPr>
        <w:t>2</w:t>
      </w:r>
      <w:r w:rsidRPr="00C81BBE">
        <w:rPr>
          <w:rFonts w:ascii="Times New Roman" w:hAnsi="Times New Roman" w:cs="Times New Roman"/>
          <w:b/>
          <w:sz w:val="20"/>
          <w:szCs w:val="20"/>
        </w:rPr>
        <w:t>/201</w:t>
      </w:r>
      <w:r w:rsidR="009E33FC" w:rsidRPr="00C81BBE">
        <w:rPr>
          <w:rFonts w:ascii="Times New Roman" w:hAnsi="Times New Roman" w:cs="Times New Roman"/>
          <w:b/>
          <w:sz w:val="20"/>
          <w:szCs w:val="20"/>
        </w:rPr>
        <w:t>2</w:t>
      </w:r>
      <w:r w:rsidRPr="00C81BBE">
        <w:rPr>
          <w:rFonts w:ascii="Times New Roman" w:hAnsi="Times New Roman" w:cs="Times New Roman"/>
          <w:b/>
          <w:sz w:val="20"/>
          <w:szCs w:val="20"/>
        </w:rPr>
        <w:t xml:space="preserve"> o místním poplatku za užívání veřejného prostranství na území města Karviné</w:t>
      </w:r>
    </w:p>
    <w:p w:rsidR="005A061D" w:rsidRPr="00C81BBE" w:rsidRDefault="005A061D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5914" w:rsidRPr="00C81BBE" w:rsidRDefault="005A061D" w:rsidP="005A061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V případě vzniku nároku na úlevu nebo případné osvobození od poplatku vyberte z následujících možností:</w:t>
      </w:r>
    </w:p>
    <w:p w:rsidR="005A061D" w:rsidRPr="00C81BBE" w:rsidRDefault="005A061D" w:rsidP="005A061D">
      <w:pPr>
        <w:pStyle w:val="Defaul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55914" w:rsidRPr="00C81BBE" w:rsidRDefault="00355914" w:rsidP="00732384">
      <w:pPr>
        <w:pStyle w:val="Defaul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 xml:space="preserve">akce pořádané na veřejném prostranství, jejichž výtěžek je určen na charitativní a veřejně prospěšné účely </w:t>
      </w:r>
    </w:p>
    <w:p w:rsidR="00355914" w:rsidRPr="00C81BBE" w:rsidRDefault="00355914" w:rsidP="00732384">
      <w:pPr>
        <w:pStyle w:val="Defaul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vyhrazení trvalého parkovacího místa pro osoby zdravotně postižené</w:t>
      </w:r>
    </w:p>
    <w:p w:rsidR="00355914" w:rsidRPr="00C81BBE" w:rsidRDefault="00355914" w:rsidP="00732384">
      <w:pPr>
        <w:pStyle w:val="Default"/>
        <w:numPr>
          <w:ilvl w:val="0"/>
          <w:numId w:val="3"/>
        </w:numPr>
        <w:spacing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vyhrazení jednoho trvalého parkovacího místa pro organizace zřízené statutárním městem Karviná a pro organizace poskytující sociální služby</w:t>
      </w:r>
    </w:p>
    <w:p w:rsidR="009E33FC" w:rsidRPr="00C81BBE" w:rsidRDefault="00355914" w:rsidP="00732384">
      <w:pPr>
        <w:pStyle w:val="Default"/>
        <w:numPr>
          <w:ilvl w:val="0"/>
          <w:numId w:val="3"/>
        </w:numPr>
        <w:spacing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 xml:space="preserve">užívání veřejného prostranství k provádění výkopových prací, umístění stavebních zařízení a skládek při realizaci staveb, jejichž investorem nebo spoluinvestorem je statutární město Karviná </w:t>
      </w:r>
    </w:p>
    <w:p w:rsidR="00355914" w:rsidRDefault="00355914" w:rsidP="00E109C8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 xml:space="preserve">užívání veřejného prostranství, kde je uplatňováno </w:t>
      </w:r>
      <w:r w:rsidR="00732384">
        <w:rPr>
          <w:rFonts w:ascii="Times New Roman" w:hAnsi="Times New Roman" w:cs="Times New Roman"/>
          <w:sz w:val="20"/>
          <w:szCs w:val="20"/>
        </w:rPr>
        <w:t>plnění ze</w:t>
      </w:r>
      <w:r w:rsidRPr="00C81BBE">
        <w:rPr>
          <w:rFonts w:ascii="Times New Roman" w:hAnsi="Times New Roman" w:cs="Times New Roman"/>
          <w:sz w:val="20"/>
          <w:szCs w:val="20"/>
        </w:rPr>
        <w:t xml:space="preserve"> smlouvy uzavřené se statutárním městem Karvinou</w:t>
      </w:r>
    </w:p>
    <w:p w:rsidR="00C97A5A" w:rsidRDefault="00C97A5A" w:rsidP="00C97A5A">
      <w:pPr>
        <w:pStyle w:val="Default"/>
        <w:ind w:left="357"/>
        <w:rPr>
          <w:rFonts w:ascii="Times New Roman" w:hAnsi="Times New Roman" w:cs="Times New Roman"/>
          <w:sz w:val="20"/>
          <w:szCs w:val="20"/>
        </w:rPr>
      </w:pPr>
    </w:p>
    <w:p w:rsidR="00E109C8" w:rsidRDefault="00E109C8" w:rsidP="00E109C8">
      <w:pPr>
        <w:pStyle w:val="Default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smlouva č./ze dne …………………………………………………………..</w:t>
      </w:r>
    </w:p>
    <w:p w:rsidR="00C97A5A" w:rsidRPr="00C81BBE" w:rsidRDefault="00C97A5A" w:rsidP="00E109C8">
      <w:pPr>
        <w:pStyle w:val="Default"/>
        <w:ind w:left="708"/>
        <w:rPr>
          <w:rFonts w:ascii="Times New Roman" w:hAnsi="Times New Roman" w:cs="Times New Roman"/>
          <w:sz w:val="20"/>
          <w:szCs w:val="20"/>
        </w:rPr>
      </w:pPr>
    </w:p>
    <w:p w:rsidR="00355914" w:rsidRPr="00C81BBE" w:rsidRDefault="00355914" w:rsidP="00E109C8">
      <w:pPr>
        <w:pStyle w:val="Default"/>
        <w:numPr>
          <w:ilvl w:val="0"/>
          <w:numId w:val="3"/>
        </w:numPr>
        <w:spacing w:afterLines="60" w:after="144"/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užívání veřejného prostranství, kde byl poskytnut statutárním měste</w:t>
      </w:r>
      <w:r w:rsidR="00732384">
        <w:rPr>
          <w:rFonts w:ascii="Times New Roman" w:hAnsi="Times New Roman" w:cs="Times New Roman"/>
          <w:sz w:val="20"/>
          <w:szCs w:val="20"/>
        </w:rPr>
        <w:t>m Karvinou finanční příspěvek., p</w:t>
      </w:r>
      <w:r w:rsidRPr="00C81BBE">
        <w:rPr>
          <w:rFonts w:ascii="Times New Roman" w:hAnsi="Times New Roman" w:cs="Times New Roman"/>
          <w:sz w:val="20"/>
          <w:szCs w:val="20"/>
        </w:rPr>
        <w:t>oplatník je povinen uvést rozhodnutí (číslo usnesení a datum) Rady města Karviné nebo Zastupitelstva města Karviné, dle kterého mu byl poskytnut finanční příspěvek</w:t>
      </w:r>
    </w:p>
    <w:p w:rsidR="00355914" w:rsidRPr="00C81BBE" w:rsidRDefault="00355914" w:rsidP="00732384">
      <w:pPr>
        <w:pStyle w:val="Default"/>
        <w:numPr>
          <w:ilvl w:val="0"/>
          <w:numId w:val="3"/>
        </w:numPr>
        <w:spacing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akce, jejichž organizá</w:t>
      </w:r>
      <w:r w:rsidR="005D7A60" w:rsidRPr="00C81BBE">
        <w:rPr>
          <w:rFonts w:ascii="Times New Roman" w:hAnsi="Times New Roman" w:cs="Times New Roman"/>
          <w:sz w:val="20"/>
          <w:szCs w:val="20"/>
        </w:rPr>
        <w:t>t</w:t>
      </w:r>
      <w:r w:rsidRPr="00C81BBE">
        <w:rPr>
          <w:rFonts w:ascii="Times New Roman" w:hAnsi="Times New Roman" w:cs="Times New Roman"/>
          <w:sz w:val="20"/>
          <w:szCs w:val="20"/>
        </w:rPr>
        <w:t>ory bude statutární město Karviná, dále příspěvkové organizace statutárního města Karviné a společnosti se 100% majetkovou účastí statutárního města Karviné</w:t>
      </w:r>
    </w:p>
    <w:p w:rsidR="00355914" w:rsidRPr="00C81BBE" w:rsidRDefault="00355914" w:rsidP="00732384">
      <w:pPr>
        <w:pStyle w:val="Default"/>
        <w:numPr>
          <w:ilvl w:val="0"/>
          <w:numId w:val="3"/>
        </w:numPr>
        <w:spacing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organizace sdružující děti a mládež a dále organizace zdravotně postižených občanů</w:t>
      </w:r>
    </w:p>
    <w:p w:rsidR="00355914" w:rsidRPr="00C81BBE" w:rsidRDefault="00355914" w:rsidP="00732384">
      <w:pPr>
        <w:pStyle w:val="Defaul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květinové výzdoby u</w:t>
      </w:r>
      <w:r w:rsidR="00C47414" w:rsidRPr="00C81BBE">
        <w:rPr>
          <w:rFonts w:ascii="Times New Roman" w:hAnsi="Times New Roman" w:cs="Times New Roman"/>
          <w:sz w:val="20"/>
          <w:szCs w:val="20"/>
        </w:rPr>
        <w:t>místěné před provozovnami květi</w:t>
      </w:r>
      <w:r w:rsidR="005D7A60" w:rsidRPr="00C81BBE">
        <w:rPr>
          <w:rFonts w:ascii="Times New Roman" w:hAnsi="Times New Roman" w:cs="Times New Roman"/>
          <w:sz w:val="20"/>
          <w:szCs w:val="20"/>
        </w:rPr>
        <w:t>n</w:t>
      </w:r>
      <w:r w:rsidRPr="00C81BBE">
        <w:rPr>
          <w:rFonts w:ascii="Times New Roman" w:hAnsi="Times New Roman" w:cs="Times New Roman"/>
          <w:sz w:val="20"/>
          <w:szCs w:val="20"/>
        </w:rPr>
        <w:t xml:space="preserve"> do 1 m</w:t>
      </w:r>
      <w:r w:rsidR="005A061D" w:rsidRPr="00C81BBE">
        <w:rPr>
          <w:rFonts w:ascii="Times New Roman" w:hAnsi="Times New Roman" w:cs="Times New Roman"/>
          <w:sz w:val="20"/>
          <w:szCs w:val="20"/>
        </w:rPr>
        <w:t>²</w:t>
      </w:r>
    </w:p>
    <w:p w:rsidR="00C47414" w:rsidRPr="00C81BBE" w:rsidRDefault="00C47414" w:rsidP="00732384">
      <w:pPr>
        <w:pStyle w:val="Default"/>
        <w:numPr>
          <w:ilvl w:val="0"/>
          <w:numId w:val="3"/>
        </w:numPr>
        <w:spacing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dočasné stavby a zařízení sloužící pro poskytování prodeje a služeb umístěné v části Karviná-Doly, Lázně Darkov, Staré Město a Louky</w:t>
      </w:r>
    </w:p>
    <w:p w:rsidR="005F6236" w:rsidRPr="00C97A5A" w:rsidRDefault="00C47414" w:rsidP="00C97A5A">
      <w:pPr>
        <w:pStyle w:val="Default"/>
        <w:numPr>
          <w:ilvl w:val="0"/>
          <w:numId w:val="3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soukro</w:t>
      </w:r>
      <w:r w:rsidR="00C97A5A">
        <w:rPr>
          <w:rFonts w:ascii="Times New Roman" w:hAnsi="Times New Roman" w:cs="Times New Roman"/>
          <w:sz w:val="20"/>
          <w:szCs w:val="20"/>
        </w:rPr>
        <w:t>mé plochy na území města Karviné</w:t>
      </w:r>
    </w:p>
    <w:sectPr w:rsidR="005F6236" w:rsidRPr="00C97A5A" w:rsidSect="003610F2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8C5" w:rsidRDefault="002A28C5" w:rsidP="003610F2">
      <w:pPr>
        <w:spacing w:after="0" w:line="240" w:lineRule="auto"/>
      </w:pPr>
      <w:r>
        <w:separator/>
      </w:r>
    </w:p>
  </w:endnote>
  <w:endnote w:type="continuationSeparator" w:id="0">
    <w:p w:rsidR="002A28C5" w:rsidRDefault="002A28C5" w:rsidP="0036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8C5" w:rsidRDefault="002A28C5" w:rsidP="003610F2">
      <w:pPr>
        <w:spacing w:after="0" w:line="240" w:lineRule="auto"/>
      </w:pPr>
      <w:r>
        <w:separator/>
      </w:r>
    </w:p>
  </w:footnote>
  <w:footnote w:type="continuationSeparator" w:id="0">
    <w:p w:rsidR="002A28C5" w:rsidRDefault="002A28C5" w:rsidP="0036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24E0"/>
    <w:multiLevelType w:val="hybridMultilevel"/>
    <w:tmpl w:val="B0CAAA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E5373F"/>
    <w:multiLevelType w:val="hybridMultilevel"/>
    <w:tmpl w:val="0546B84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04AFF"/>
    <w:multiLevelType w:val="hybridMultilevel"/>
    <w:tmpl w:val="1A42B472"/>
    <w:lvl w:ilvl="0" w:tplc="1D2203D4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C6A51"/>
    <w:multiLevelType w:val="hybridMultilevel"/>
    <w:tmpl w:val="B556431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F0B53"/>
    <w:multiLevelType w:val="hybridMultilevel"/>
    <w:tmpl w:val="7390DD22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0B1F"/>
    <w:multiLevelType w:val="hybridMultilevel"/>
    <w:tmpl w:val="60AC0314"/>
    <w:lvl w:ilvl="0" w:tplc="CAE07476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B9"/>
    <w:rsid w:val="00006AAF"/>
    <w:rsid w:val="000217C0"/>
    <w:rsid w:val="00095515"/>
    <w:rsid w:val="00096B21"/>
    <w:rsid w:val="0014464B"/>
    <w:rsid w:val="001802E4"/>
    <w:rsid w:val="0018656D"/>
    <w:rsid w:val="00195A8A"/>
    <w:rsid w:val="001B187A"/>
    <w:rsid w:val="002141D0"/>
    <w:rsid w:val="00215E3B"/>
    <w:rsid w:val="002164F4"/>
    <w:rsid w:val="00220949"/>
    <w:rsid w:val="00276FB0"/>
    <w:rsid w:val="002A28C5"/>
    <w:rsid w:val="002C479D"/>
    <w:rsid w:val="002F3B53"/>
    <w:rsid w:val="00355914"/>
    <w:rsid w:val="003610F2"/>
    <w:rsid w:val="00392969"/>
    <w:rsid w:val="003953C3"/>
    <w:rsid w:val="003B67FE"/>
    <w:rsid w:val="004074F2"/>
    <w:rsid w:val="00451E53"/>
    <w:rsid w:val="004B12B6"/>
    <w:rsid w:val="004E263F"/>
    <w:rsid w:val="004E4F01"/>
    <w:rsid w:val="005026CE"/>
    <w:rsid w:val="0054799C"/>
    <w:rsid w:val="005A061D"/>
    <w:rsid w:val="005B602F"/>
    <w:rsid w:val="005D7A60"/>
    <w:rsid w:val="005E5C7F"/>
    <w:rsid w:val="005F6236"/>
    <w:rsid w:val="006400F4"/>
    <w:rsid w:val="006404C9"/>
    <w:rsid w:val="00652AF6"/>
    <w:rsid w:val="00690AAD"/>
    <w:rsid w:val="006E29AA"/>
    <w:rsid w:val="006F06D7"/>
    <w:rsid w:val="00732384"/>
    <w:rsid w:val="007D115D"/>
    <w:rsid w:val="008506C3"/>
    <w:rsid w:val="0085238D"/>
    <w:rsid w:val="008B4FB5"/>
    <w:rsid w:val="00954B8E"/>
    <w:rsid w:val="00955B39"/>
    <w:rsid w:val="009E33FC"/>
    <w:rsid w:val="00A0336B"/>
    <w:rsid w:val="00A525B2"/>
    <w:rsid w:val="00A5374C"/>
    <w:rsid w:val="00A6777C"/>
    <w:rsid w:val="00A95EC2"/>
    <w:rsid w:val="00AC64E6"/>
    <w:rsid w:val="00B02A8A"/>
    <w:rsid w:val="00B0596B"/>
    <w:rsid w:val="00B1444D"/>
    <w:rsid w:val="00B24114"/>
    <w:rsid w:val="00B24795"/>
    <w:rsid w:val="00B45AA2"/>
    <w:rsid w:val="00B51950"/>
    <w:rsid w:val="00B60B35"/>
    <w:rsid w:val="00B77771"/>
    <w:rsid w:val="00B95F21"/>
    <w:rsid w:val="00BB07A5"/>
    <w:rsid w:val="00BD05AA"/>
    <w:rsid w:val="00BD449D"/>
    <w:rsid w:val="00C05585"/>
    <w:rsid w:val="00C3674B"/>
    <w:rsid w:val="00C47414"/>
    <w:rsid w:val="00C6788F"/>
    <w:rsid w:val="00C77F8B"/>
    <w:rsid w:val="00C81BBE"/>
    <w:rsid w:val="00C97A5A"/>
    <w:rsid w:val="00CB2910"/>
    <w:rsid w:val="00CB4912"/>
    <w:rsid w:val="00D07B98"/>
    <w:rsid w:val="00D27123"/>
    <w:rsid w:val="00D457EF"/>
    <w:rsid w:val="00D724DC"/>
    <w:rsid w:val="00E00BAC"/>
    <w:rsid w:val="00E03D6C"/>
    <w:rsid w:val="00E109C8"/>
    <w:rsid w:val="00E110C7"/>
    <w:rsid w:val="00E20FC4"/>
    <w:rsid w:val="00E21542"/>
    <w:rsid w:val="00E450B9"/>
    <w:rsid w:val="00E53C7C"/>
    <w:rsid w:val="00E659D5"/>
    <w:rsid w:val="00E84001"/>
    <w:rsid w:val="00ED5606"/>
    <w:rsid w:val="00F81792"/>
    <w:rsid w:val="00F8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CA21"/>
  <w15:docId w15:val="{360188F6-E9D6-4CD7-9707-1658415F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50B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10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10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10F2"/>
    <w:rPr>
      <w:vertAlign w:val="superscript"/>
    </w:rPr>
  </w:style>
  <w:style w:type="table" w:styleId="Mkatabulky">
    <w:name w:val="Table Grid"/>
    <w:basedOn w:val="Normlntabulka"/>
    <w:uiPriority w:val="59"/>
    <w:rsid w:val="00A0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5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74C"/>
  </w:style>
  <w:style w:type="paragraph" w:styleId="Zpat">
    <w:name w:val="footer"/>
    <w:basedOn w:val="Normln"/>
    <w:link w:val="ZpatChar"/>
    <w:uiPriority w:val="99"/>
    <w:unhideWhenUsed/>
    <w:rsid w:val="00A5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74C"/>
  </w:style>
  <w:style w:type="paragraph" w:styleId="Textbubliny">
    <w:name w:val="Balloon Text"/>
    <w:basedOn w:val="Normln"/>
    <w:link w:val="TextbublinyChar"/>
    <w:uiPriority w:val="99"/>
    <w:semiHidden/>
    <w:unhideWhenUsed/>
    <w:rsid w:val="005F6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B20C3B-061C-4F66-B5DF-1B02EC1A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ekonomický</dc:creator>
  <cp:lastModifiedBy>Závadská Pavlína</cp:lastModifiedBy>
  <cp:revision>3</cp:revision>
  <cp:lastPrinted>2018-05-24T09:27:00Z</cp:lastPrinted>
  <dcterms:created xsi:type="dcterms:W3CDTF">2014-04-29T10:33:00Z</dcterms:created>
  <dcterms:modified xsi:type="dcterms:W3CDTF">2018-05-24T09:29:00Z</dcterms:modified>
</cp:coreProperties>
</file>