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AC5C34">
        <w:rPr>
          <w:rFonts w:ascii="Arial" w:hAnsi="Arial" w:cs="Arial"/>
          <w:b w:val="0"/>
          <w:color w:val="auto"/>
          <w:sz w:val="20"/>
          <w:szCs w:val="20"/>
        </w:rPr>
        <w:t xml:space="preserve">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  <w:proofErr w:type="gramEnd"/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4683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345652">
        <w:rPr>
          <w:rFonts w:ascii="Arial" w:hAnsi="Arial" w:cs="Arial"/>
          <w:color w:val="auto"/>
          <w:sz w:val="20"/>
          <w:szCs w:val="20"/>
        </w:rPr>
        <w:t>zápis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vozidla do evidence vozidel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5E2FAE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8351B9">
        <w:rPr>
          <w:rFonts w:ascii="Arial" w:hAnsi="Arial" w:cs="Arial"/>
          <w:b w:val="0"/>
          <w:color w:val="auto"/>
          <w:sz w:val="20"/>
          <w:szCs w:val="20"/>
        </w:rPr>
        <w:t>a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9C35D8">
        <w:rPr>
          <w:rFonts w:ascii="Arial" w:hAnsi="Arial" w:cs="Arial"/>
          <w:b w:val="0"/>
          <w:color w:val="auto"/>
          <w:sz w:val="20"/>
          <w:szCs w:val="20"/>
        </w:rPr>
        <w:t xml:space="preserve">1 a </w:t>
      </w:r>
      <w:r w:rsidR="008351B9">
        <w:rPr>
          <w:rFonts w:ascii="Arial" w:hAnsi="Arial" w:cs="Arial"/>
          <w:b w:val="0"/>
          <w:color w:val="auto"/>
          <w:sz w:val="20"/>
          <w:szCs w:val="20"/>
        </w:rPr>
        <w:t>2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žádám o 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>zápis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vozidla do evidence vozidel taxislužby, jako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:rsidR="00544683" w:rsidRPr="00544683" w:rsidRDefault="00544683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20"/>
        <w:gridCol w:w="2997"/>
        <w:gridCol w:w="2997"/>
      </w:tblGrid>
      <w:tr w:rsidR="007B2C54" w:rsidTr="00E23371">
        <w:trPr>
          <w:trHeight w:val="937"/>
        </w:trPr>
        <w:tc>
          <w:tcPr>
            <w:tcW w:w="292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B2C54" w:rsidRPr="007A6786" w:rsidRDefault="007B2C54" w:rsidP="00830A7C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dopravce/IČO</w:t>
            </w:r>
          </w:p>
        </w:tc>
        <w:tc>
          <w:tcPr>
            <w:tcW w:w="299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B2C54" w:rsidRDefault="007B2C54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B2C54" w:rsidRDefault="007B2C54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C27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IČO:</w:t>
            </w:r>
          </w:p>
        </w:tc>
      </w:tr>
      <w:tr w:rsidR="00BE077B" w:rsidTr="007B2C54">
        <w:trPr>
          <w:trHeight w:val="848"/>
        </w:trPr>
        <w:tc>
          <w:tcPr>
            <w:tcW w:w="292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="009C35D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. </w:t>
            </w:r>
            <w:proofErr w:type="gramStart"/>
            <w:r w:rsidR="009C35D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osoby</w:t>
            </w:r>
            <w:proofErr w:type="gramEnd"/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nebo</w:t>
            </w:r>
          </w:p>
          <w:p w:rsidR="00BE077B" w:rsidRPr="007A6786" w:rsidRDefault="009C35D8" w:rsidP="009C35D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fyzické</w:t>
            </w:r>
            <w:r w:rsidR="00BE077B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y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:rsidTr="007B2C54">
        <w:trPr>
          <w:trHeight w:val="847"/>
        </w:trPr>
        <w:tc>
          <w:tcPr>
            <w:tcW w:w="292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807359" w:rsidTr="00F84323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07359" w:rsidRPr="007A6786" w:rsidRDefault="00807359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kontakt/email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</w:tcPr>
          <w:p w:rsidR="00807359" w:rsidRDefault="00807359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</w:tcPr>
          <w:p w:rsidR="00807359" w:rsidRDefault="00807359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</w:tr>
      <w:tr w:rsidR="0042561F" w:rsidTr="00DA6558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A6786" w:rsidTr="00DA6558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7A6786" w:rsidRDefault="007A6786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DA6558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411FCC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SPZ vozidla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B2C54" w:rsidTr="00DA6558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B2C54" w:rsidRPr="007A6786" w:rsidRDefault="007B2C54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</w:tcPr>
          <w:p w:rsidR="007B2C54" w:rsidRDefault="007B2C54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</w:tcPr>
          <w:p w:rsidR="007B2C54" w:rsidRDefault="007B2C54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B2C54" w:rsidTr="00DA6558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:rsidR="007B2C54" w:rsidRPr="007A6786" w:rsidRDefault="007B2C54" w:rsidP="009C35D8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Typ</w:t>
            </w:r>
            <w:r w:rsidR="009C35D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a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výrobní číslo taxametru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,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který bude užíván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</w:tcPr>
          <w:p w:rsidR="007B2C54" w:rsidRDefault="007B2C54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</w:tcPr>
          <w:p w:rsidR="007B2C54" w:rsidRDefault="007B2C54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DA6558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:rsidR="00411FCC" w:rsidRPr="007A6786" w:rsidRDefault="00571543" w:rsidP="00B47F76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</w:t>
            </w:r>
            <w:r w:rsidR="0042561F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ozidlo </w:t>
            </w:r>
            <w:r w:rsidR="00B47F7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nebude vybaveno taxametrem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DA6558">
        <w:trPr>
          <w:trHeight w:val="680"/>
        </w:trPr>
        <w:tc>
          <w:tcPr>
            <w:tcW w:w="292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147B" w:rsidRPr="00A2147B" w:rsidRDefault="00A214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zavedení vozidla do 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DA6558" w:rsidRDefault="00DA6558" w:rsidP="00DA6558">
      <w:pPr>
        <w:spacing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:rsidR="00DA6558" w:rsidRPr="00544683" w:rsidRDefault="00DA655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EA49AD" w:rsidRDefault="009C35D8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18"/>
          <w:szCs w:val="18"/>
        </w:rPr>
      </w:pPr>
      <w:r w:rsidRPr="009C35D8">
        <w:rPr>
          <w:rFonts w:ascii="Arial" w:hAnsi="Arial" w:cs="Arial"/>
          <w:b w:val="0"/>
          <w:color w:val="auto"/>
          <w:sz w:val="18"/>
          <w:szCs w:val="18"/>
        </w:rPr>
        <w:t xml:space="preserve">Při zápisu do evidence vozidel taxislužby, vydá dopravní úřad dopravci, pro kterého je vozidlo v evidenci vozidel taxislužby zapsáno, evidenční nálepku vozidla taxislužby. </w:t>
      </w:r>
      <w:r w:rsidR="00CB28B7" w:rsidRPr="009C35D8">
        <w:rPr>
          <w:rFonts w:ascii="Arial" w:hAnsi="Arial" w:cs="Arial"/>
          <w:b w:val="0"/>
          <w:color w:val="auto"/>
          <w:sz w:val="18"/>
          <w:szCs w:val="18"/>
        </w:rPr>
        <w:t>Vydání</w:t>
      </w:r>
      <w:r w:rsidR="00E0518E" w:rsidRPr="009C35D8">
        <w:rPr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4B44CD" w:rsidRPr="009C35D8">
        <w:rPr>
          <w:rFonts w:ascii="Arial" w:hAnsi="Arial" w:cs="Arial"/>
          <w:b w:val="0"/>
          <w:color w:val="auto"/>
          <w:sz w:val="18"/>
          <w:szCs w:val="18"/>
        </w:rPr>
        <w:t>evidenční nálepky</w:t>
      </w:r>
      <w:r w:rsidR="00E0518E" w:rsidRPr="009C35D8">
        <w:rPr>
          <w:rFonts w:ascii="Arial" w:hAnsi="Arial" w:cs="Arial"/>
          <w:b w:val="0"/>
          <w:color w:val="auto"/>
          <w:sz w:val="18"/>
          <w:szCs w:val="18"/>
        </w:rPr>
        <w:t xml:space="preserve"> je zpoplatněno částkou 50</w:t>
      </w:r>
      <w:r w:rsidR="004B44CD" w:rsidRPr="009C35D8">
        <w:rPr>
          <w:rFonts w:ascii="Arial" w:hAnsi="Arial" w:cs="Arial"/>
          <w:b w:val="0"/>
          <w:color w:val="auto"/>
          <w:sz w:val="18"/>
          <w:szCs w:val="18"/>
        </w:rPr>
        <w:t xml:space="preserve">0,- Kč podle položky </w:t>
      </w:r>
      <w:r w:rsidR="008D7E33">
        <w:rPr>
          <w:rFonts w:ascii="Arial" w:hAnsi="Arial" w:cs="Arial"/>
          <w:b w:val="0"/>
          <w:color w:val="auto"/>
          <w:sz w:val="18"/>
          <w:szCs w:val="18"/>
        </w:rPr>
        <w:t>3</w:t>
      </w:r>
      <w:r w:rsidR="004B44CD" w:rsidRPr="009C35D8">
        <w:rPr>
          <w:rFonts w:ascii="Arial" w:hAnsi="Arial" w:cs="Arial"/>
          <w:b w:val="0"/>
          <w:color w:val="auto"/>
          <w:sz w:val="18"/>
          <w:szCs w:val="18"/>
        </w:rPr>
        <w:t>4</w:t>
      </w:r>
      <w:r w:rsidR="00E0518E" w:rsidRPr="009C35D8">
        <w:rPr>
          <w:rFonts w:ascii="Arial" w:hAnsi="Arial" w:cs="Arial"/>
          <w:b w:val="0"/>
          <w:color w:val="auto"/>
          <w:sz w:val="18"/>
          <w:szCs w:val="18"/>
        </w:rPr>
        <w:t xml:space="preserve"> Sazebníku – přílohy zákona č. 634/2004 Sb., o správních poplatcích</w:t>
      </w:r>
      <w:r w:rsidR="00B97084" w:rsidRPr="009C35D8">
        <w:rPr>
          <w:rFonts w:ascii="Arial" w:hAnsi="Arial" w:cs="Arial"/>
          <w:b w:val="0"/>
          <w:color w:val="auto"/>
          <w:sz w:val="18"/>
          <w:szCs w:val="18"/>
        </w:rPr>
        <w:t>.</w:t>
      </w:r>
    </w:p>
    <w:p w:rsidR="00DA6558" w:rsidRPr="009C35D8" w:rsidRDefault="00DA6558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18"/>
          <w:szCs w:val="18"/>
        </w:rPr>
      </w:pPr>
    </w:p>
    <w:p w:rsidR="00701F3F" w:rsidRDefault="00701F3F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701F3F">
        <w:rPr>
          <w:rFonts w:ascii="Arial" w:hAnsi="Arial" w:cs="Arial"/>
          <w:color w:val="auto"/>
          <w:sz w:val="20"/>
          <w:szCs w:val="20"/>
        </w:rPr>
        <w:t>Příloha: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doklad o zaplacení správního poplatku č……………….   </w:t>
      </w:r>
      <w:proofErr w:type="gramStart"/>
      <w:r>
        <w:rPr>
          <w:rFonts w:ascii="Arial" w:hAnsi="Arial" w:cs="Arial"/>
          <w:b w:val="0"/>
          <w:color w:val="auto"/>
          <w:sz w:val="20"/>
          <w:szCs w:val="20"/>
        </w:rPr>
        <w:t>ze</w:t>
      </w:r>
      <w:proofErr w:type="gramEnd"/>
      <w:r>
        <w:rPr>
          <w:rFonts w:ascii="Arial" w:hAnsi="Arial" w:cs="Arial"/>
          <w:b w:val="0"/>
          <w:color w:val="auto"/>
          <w:sz w:val="20"/>
          <w:szCs w:val="20"/>
        </w:rPr>
        <w:t xml:space="preserve"> dne …………………………….</w:t>
      </w:r>
    </w:p>
    <w:p w:rsidR="00701F3F" w:rsidRDefault="00701F3F" w:rsidP="00A05A24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</w:t>
      </w: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…..</w:t>
      </w:r>
      <w:proofErr w:type="gramEnd"/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p w:rsidR="00BC1F49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59"/>
        <w:gridCol w:w="6003"/>
      </w:tblGrid>
      <w:tr w:rsidR="00203CEF" w:rsidTr="00203CEF">
        <w:trPr>
          <w:trHeight w:val="851"/>
        </w:trPr>
        <w:tc>
          <w:tcPr>
            <w:tcW w:w="9212" w:type="dxa"/>
            <w:gridSpan w:val="2"/>
            <w:vAlign w:val="center"/>
          </w:tcPr>
          <w:p w:rsidR="00203CEF" w:rsidRPr="00203CEF" w:rsidRDefault="000443E4" w:rsidP="000443E4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Záznam o provedeném náhledu do</w:t>
            </w:r>
            <w:r w:rsidR="00203CEF" w:rsidRPr="00203CEF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E1E42">
              <w:rPr>
                <w:rFonts w:ascii="Arial" w:hAnsi="Arial" w:cs="Arial"/>
                <w:color w:val="auto"/>
                <w:sz w:val="28"/>
                <w:szCs w:val="28"/>
              </w:rPr>
              <w:t>Rejstříku podnikatelů v silniční dopravě</w:t>
            </w:r>
          </w:p>
        </w:tc>
      </w:tr>
      <w:tr w:rsidR="00203CEF" w:rsidTr="00203CEF">
        <w:trPr>
          <w:trHeight w:val="851"/>
        </w:trPr>
        <w:tc>
          <w:tcPr>
            <w:tcW w:w="3085" w:type="dxa"/>
            <w:vAlign w:val="center"/>
          </w:tcPr>
          <w:p w:rsidR="00203CEF" w:rsidRPr="00203CEF" w:rsidRDefault="000443E4" w:rsidP="004B44CD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Dopravce je provozovatel</w:t>
            </w:r>
          </w:p>
        </w:tc>
        <w:tc>
          <w:tcPr>
            <w:tcW w:w="6127" w:type="dxa"/>
          </w:tcPr>
          <w:p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03CEF" w:rsidTr="00203CEF">
        <w:trPr>
          <w:trHeight w:val="851"/>
        </w:trPr>
        <w:tc>
          <w:tcPr>
            <w:tcW w:w="3085" w:type="dxa"/>
            <w:vAlign w:val="center"/>
          </w:tcPr>
          <w:p w:rsidR="00203CEF" w:rsidRPr="00203CEF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Kategorie vozidla</w:t>
            </w:r>
          </w:p>
        </w:tc>
        <w:tc>
          <w:tcPr>
            <w:tcW w:w="6127" w:type="dxa"/>
          </w:tcPr>
          <w:p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840208" w:rsidTr="00203CEF">
        <w:trPr>
          <w:trHeight w:val="851"/>
        </w:trPr>
        <w:tc>
          <w:tcPr>
            <w:tcW w:w="3085" w:type="dxa"/>
            <w:vAlign w:val="center"/>
          </w:tcPr>
          <w:p w:rsidR="00840208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Evidence vozidla</w:t>
            </w:r>
          </w:p>
        </w:tc>
        <w:tc>
          <w:tcPr>
            <w:tcW w:w="6127" w:type="dxa"/>
          </w:tcPr>
          <w:p w:rsidR="00840208" w:rsidRDefault="000443E4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4020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Vozidlo není evidováno jako vozidlo taxislužby pro jiného dopravce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203CEF" w:rsidTr="00203CEF">
        <w:trPr>
          <w:trHeight w:val="851"/>
        </w:trPr>
        <w:tc>
          <w:tcPr>
            <w:tcW w:w="3085" w:type="dxa"/>
            <w:vAlign w:val="center"/>
          </w:tcPr>
          <w:p w:rsidR="00203CEF" w:rsidRPr="00203CEF" w:rsidRDefault="00203CEF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Datum ověření/podpis</w:t>
            </w:r>
            <w:r w:rsidR="00840208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pracovníka DÚ</w:t>
            </w:r>
          </w:p>
        </w:tc>
        <w:tc>
          <w:tcPr>
            <w:tcW w:w="6127" w:type="dxa"/>
          </w:tcPr>
          <w:p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53"/>
        <w:gridCol w:w="6009"/>
      </w:tblGrid>
      <w:tr w:rsidR="004B44CD" w:rsidTr="000453F1">
        <w:trPr>
          <w:trHeight w:val="851"/>
        </w:trPr>
        <w:tc>
          <w:tcPr>
            <w:tcW w:w="3085" w:type="dxa"/>
            <w:vAlign w:val="center"/>
          </w:tcPr>
          <w:p w:rsidR="004B44CD" w:rsidRPr="0063487D" w:rsidRDefault="00FE1DAA" w:rsidP="0063487D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Pro</w:t>
            </w:r>
            <w:r w:rsidR="0063487D">
              <w:rPr>
                <w:rFonts w:ascii="Arial" w:hAnsi="Arial" w:cs="Arial"/>
                <w:color w:val="auto"/>
                <w:sz w:val="28"/>
                <w:szCs w:val="28"/>
              </w:rPr>
              <w:t xml:space="preserve"> vozidlo</w:t>
            </w:r>
            <w:r w:rsidR="004B44CD" w:rsidRPr="0063487D">
              <w:rPr>
                <w:rFonts w:ascii="Arial" w:hAnsi="Arial" w:cs="Arial"/>
                <w:color w:val="auto"/>
                <w:sz w:val="28"/>
                <w:szCs w:val="28"/>
              </w:rPr>
              <w:t xml:space="preserve"> byla vydána evidenční nálepka č.</w:t>
            </w:r>
          </w:p>
        </w:tc>
        <w:tc>
          <w:tcPr>
            <w:tcW w:w="6127" w:type="dxa"/>
          </w:tcPr>
          <w:p w:rsidR="004B44CD" w:rsidRDefault="004B44CD" w:rsidP="000453F1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4B44CD" w:rsidRDefault="004B44CD" w:rsidP="004B44CD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sectPr w:rsidR="000443E4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A"/>
    <w:rsid w:val="00023F5F"/>
    <w:rsid w:val="000277E3"/>
    <w:rsid w:val="000408E3"/>
    <w:rsid w:val="000443E4"/>
    <w:rsid w:val="00091D6A"/>
    <w:rsid w:val="00190C3B"/>
    <w:rsid w:val="00190D8C"/>
    <w:rsid w:val="001C2775"/>
    <w:rsid w:val="00203CEF"/>
    <w:rsid w:val="00205AF1"/>
    <w:rsid w:val="002941C9"/>
    <w:rsid w:val="002C27F6"/>
    <w:rsid w:val="002F6EC6"/>
    <w:rsid w:val="002F7E87"/>
    <w:rsid w:val="00345652"/>
    <w:rsid w:val="00411FCC"/>
    <w:rsid w:val="0042561F"/>
    <w:rsid w:val="004B44CD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63487D"/>
    <w:rsid w:val="00670BCD"/>
    <w:rsid w:val="006D2622"/>
    <w:rsid w:val="007009A0"/>
    <w:rsid w:val="00701F3F"/>
    <w:rsid w:val="007A6786"/>
    <w:rsid w:val="007B2C54"/>
    <w:rsid w:val="00807359"/>
    <w:rsid w:val="00830A7C"/>
    <w:rsid w:val="008351B9"/>
    <w:rsid w:val="00837DF6"/>
    <w:rsid w:val="00840208"/>
    <w:rsid w:val="00872624"/>
    <w:rsid w:val="008776A0"/>
    <w:rsid w:val="008A7339"/>
    <w:rsid w:val="008D7E33"/>
    <w:rsid w:val="008F3094"/>
    <w:rsid w:val="00900641"/>
    <w:rsid w:val="00980B72"/>
    <w:rsid w:val="009C35D8"/>
    <w:rsid w:val="00A05A24"/>
    <w:rsid w:val="00A20E8A"/>
    <w:rsid w:val="00A2147B"/>
    <w:rsid w:val="00A26486"/>
    <w:rsid w:val="00AC5C34"/>
    <w:rsid w:val="00B21AF2"/>
    <w:rsid w:val="00B47F76"/>
    <w:rsid w:val="00B97084"/>
    <w:rsid w:val="00BC0E79"/>
    <w:rsid w:val="00BC1F49"/>
    <w:rsid w:val="00BC6905"/>
    <w:rsid w:val="00BE077B"/>
    <w:rsid w:val="00BF25BB"/>
    <w:rsid w:val="00BF6E8F"/>
    <w:rsid w:val="00CB28B7"/>
    <w:rsid w:val="00CE35E1"/>
    <w:rsid w:val="00D0115D"/>
    <w:rsid w:val="00D138DD"/>
    <w:rsid w:val="00DA6558"/>
    <w:rsid w:val="00DB6B01"/>
    <w:rsid w:val="00DB7AD9"/>
    <w:rsid w:val="00DC61F2"/>
    <w:rsid w:val="00E0392C"/>
    <w:rsid w:val="00E0518E"/>
    <w:rsid w:val="00E42780"/>
    <w:rsid w:val="00E67FB8"/>
    <w:rsid w:val="00EA395E"/>
    <w:rsid w:val="00EA49AD"/>
    <w:rsid w:val="00EC2A27"/>
    <w:rsid w:val="00EE1E42"/>
    <w:rsid w:val="00F147A3"/>
    <w:rsid w:val="00F562C2"/>
    <w:rsid w:val="00F75329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0AC97"/>
  <w15:docId w15:val="{BF96391B-F8F5-4810-8581-51B99CB7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C5C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C5C34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13</cp:revision>
  <cp:lastPrinted>2018-09-03T06:07:00Z</cp:lastPrinted>
  <dcterms:created xsi:type="dcterms:W3CDTF">2020-06-04T11:20:00Z</dcterms:created>
  <dcterms:modified xsi:type="dcterms:W3CDTF">2020-07-07T08:36:00Z</dcterms:modified>
</cp:coreProperties>
</file>